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634E6" w14:textId="06145694" w:rsidR="00233BEE" w:rsidRPr="00233BEE" w:rsidRDefault="005F5FA8" w:rsidP="00233BEE">
      <w:pPr>
        <w:rPr>
          <w:rFonts w:asciiTheme="majorHAnsi" w:hAnsiTheme="majorHAnsi" w:cstheme="majorHAnsi"/>
          <w:sz w:val="36"/>
        </w:rPr>
      </w:pPr>
      <w:r>
        <w:rPr>
          <w:rFonts w:asciiTheme="majorHAnsi" w:hAnsiTheme="majorHAnsi" w:cstheme="majorHAnsi"/>
          <w:sz w:val="36"/>
        </w:rPr>
        <w:t>Field Updates</w:t>
      </w:r>
      <w:r w:rsidR="00233BEE" w:rsidRPr="00233BEE">
        <w:rPr>
          <w:rFonts w:asciiTheme="majorHAnsi" w:hAnsiTheme="majorHAnsi" w:cstheme="majorHAnsi"/>
          <w:sz w:val="36"/>
        </w:rPr>
        <w:t xml:space="preserve"> </w:t>
      </w:r>
      <w:r w:rsidR="007578A7">
        <w:rPr>
          <w:rFonts w:asciiTheme="majorHAnsi" w:hAnsiTheme="majorHAnsi" w:cstheme="majorHAnsi"/>
          <w:sz w:val="36"/>
        </w:rPr>
        <w:t>January 2021</w:t>
      </w:r>
      <w:r>
        <w:rPr>
          <w:rFonts w:asciiTheme="majorHAnsi" w:hAnsiTheme="majorHAnsi" w:cstheme="majorHAnsi"/>
          <w:sz w:val="36"/>
        </w:rPr>
        <w:t>: Wildlife</w:t>
      </w:r>
      <w:r w:rsidR="005E58F0">
        <w:rPr>
          <w:rFonts w:asciiTheme="majorHAnsi" w:hAnsiTheme="majorHAnsi" w:cstheme="majorHAnsi"/>
          <w:sz w:val="36"/>
        </w:rPr>
        <w:t>, R</w:t>
      </w:r>
      <w:r>
        <w:rPr>
          <w:rFonts w:asciiTheme="majorHAnsi" w:hAnsiTheme="majorHAnsi" w:cstheme="majorHAnsi"/>
          <w:sz w:val="36"/>
        </w:rPr>
        <w:t>ainfall</w:t>
      </w:r>
      <w:r w:rsidR="005E58F0">
        <w:rPr>
          <w:rFonts w:asciiTheme="majorHAnsi" w:hAnsiTheme="majorHAnsi" w:cstheme="majorHAnsi"/>
          <w:sz w:val="36"/>
        </w:rPr>
        <w:t xml:space="preserve"> and</w:t>
      </w:r>
      <w:r>
        <w:rPr>
          <w:rFonts w:asciiTheme="majorHAnsi" w:hAnsiTheme="majorHAnsi" w:cstheme="majorHAnsi"/>
          <w:sz w:val="36"/>
        </w:rPr>
        <w:t xml:space="preserve"> </w:t>
      </w:r>
      <w:r w:rsidR="005E58F0">
        <w:rPr>
          <w:rFonts w:asciiTheme="majorHAnsi" w:hAnsiTheme="majorHAnsi" w:cstheme="majorHAnsi"/>
          <w:sz w:val="36"/>
        </w:rPr>
        <w:t>F</w:t>
      </w:r>
      <w:r>
        <w:rPr>
          <w:rFonts w:asciiTheme="majorHAnsi" w:hAnsiTheme="majorHAnsi" w:cstheme="majorHAnsi"/>
          <w:sz w:val="36"/>
        </w:rPr>
        <w:t xml:space="preserve">low </w:t>
      </w:r>
      <w:r w:rsidR="005E58F0">
        <w:rPr>
          <w:rFonts w:asciiTheme="majorHAnsi" w:hAnsiTheme="majorHAnsi" w:cstheme="majorHAnsi"/>
          <w:sz w:val="36"/>
        </w:rPr>
        <w:t>M</w:t>
      </w:r>
      <w:r>
        <w:rPr>
          <w:rFonts w:asciiTheme="majorHAnsi" w:hAnsiTheme="majorHAnsi" w:cstheme="majorHAnsi"/>
          <w:sz w:val="36"/>
        </w:rPr>
        <w:t>onitoring</w:t>
      </w:r>
    </w:p>
    <w:p w14:paraId="5543C03A" w14:textId="2E005E7D" w:rsidR="00233BEE" w:rsidRDefault="00233BEE">
      <w:pPr>
        <w:rPr>
          <w:rFonts w:cstheme="minorHAnsi"/>
        </w:rPr>
      </w:pPr>
      <w:r w:rsidRPr="00B03E60">
        <w:rPr>
          <w:rFonts w:cstheme="minorHAnsi"/>
        </w:rPr>
        <w:t>[Featured Image</w:t>
      </w:r>
      <w:r w:rsidR="007578A7" w:rsidRPr="00B03E60">
        <w:rPr>
          <w:rFonts w:cstheme="minorHAnsi"/>
        </w:rPr>
        <w:t xml:space="preserve">: </w:t>
      </w:r>
      <w:r w:rsidR="00D05EF1" w:rsidRPr="00B03E60">
        <w:rPr>
          <w:rFonts w:cstheme="minorHAnsi"/>
        </w:rPr>
        <w:t>“sandiego_dorid2.jpg”</w:t>
      </w:r>
      <w:r w:rsidRPr="00B03E60">
        <w:rPr>
          <w:rFonts w:cstheme="minorHAnsi"/>
        </w:rPr>
        <w:t xml:space="preserve">] </w:t>
      </w:r>
    </w:p>
    <w:p w14:paraId="5F35A55E" w14:textId="3AE4E380" w:rsidR="006E172D" w:rsidRPr="00194B3B" w:rsidRDefault="00194B3B">
      <w:pPr>
        <w:rPr>
          <w:rFonts w:cstheme="minorHAnsi"/>
          <w:b/>
        </w:rPr>
      </w:pPr>
      <w:r>
        <w:rPr>
          <w:rFonts w:cstheme="minorHAnsi"/>
          <w:b/>
        </w:rPr>
        <w:t>[</w:t>
      </w:r>
      <w:r w:rsidR="006E172D" w:rsidRPr="00194B3B">
        <w:rPr>
          <w:rFonts w:cstheme="minorHAnsi"/>
          <w:b/>
        </w:rPr>
        <w:t>OR</w:t>
      </w:r>
      <w:r>
        <w:rPr>
          <w:rFonts w:cstheme="minorHAnsi"/>
          <w:b/>
        </w:rPr>
        <w:t>]</w:t>
      </w:r>
    </w:p>
    <w:p w14:paraId="72134633" w14:textId="78069FCD" w:rsidR="006E172D" w:rsidRPr="00B03E60" w:rsidRDefault="006E172D">
      <w:pPr>
        <w:rPr>
          <w:rFonts w:cstheme="minorHAnsi"/>
        </w:rPr>
      </w:pPr>
      <w:r w:rsidRPr="00B03E60">
        <w:rPr>
          <w:rFonts w:cstheme="minorHAnsi"/>
        </w:rPr>
        <w:t>[Featured Image: “</w:t>
      </w:r>
      <w:r w:rsidRPr="006E172D">
        <w:rPr>
          <w:rFonts w:cstheme="minorHAnsi"/>
        </w:rPr>
        <w:t>20210128_flood4</w:t>
      </w:r>
      <w:r w:rsidRPr="00B03E60">
        <w:rPr>
          <w:rFonts w:cstheme="minorHAnsi"/>
        </w:rPr>
        <w:t xml:space="preserve">.jpg”] </w:t>
      </w:r>
    </w:p>
    <w:p w14:paraId="23324B83" w14:textId="00474B40" w:rsidR="00233BEE" w:rsidRPr="00233BEE" w:rsidRDefault="00D05EF1">
      <w:pPr>
        <w:rPr>
          <w:rFonts w:cstheme="minorHAnsi"/>
        </w:rPr>
      </w:pPr>
      <w:r>
        <w:rPr>
          <w:rFonts w:eastAsia="Times New Roman" w:cstheme="minorHAnsi"/>
          <w:noProof/>
          <w:sz w:val="24"/>
          <w:szCs w:val="24"/>
        </w:rPr>
        <w:drawing>
          <wp:inline distT="0" distB="0" distL="0" distR="0" wp14:anchorId="29D762B0" wp14:editId="30B0F0EC">
            <wp:extent cx="5943600" cy="3383280"/>
            <wp:effectExtent l="0" t="0" r="0" b="7620"/>
            <wp:docPr id="2" name="Picture 2" descr="C:\Users\moconnor\AppData\Local\Microsoft\Windows\INetCache\Content.Word\sandiego_dor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connor\AppData\Local\Microsoft\Windows\INetCache\Content.Word\sandiego_dorid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5B879D48" w14:textId="25710E4B" w:rsidR="00233BEE" w:rsidRPr="00B03E60" w:rsidRDefault="00233BEE">
      <w:pPr>
        <w:rPr>
          <w:rFonts w:cstheme="minorHAnsi"/>
        </w:rPr>
      </w:pPr>
      <w:r w:rsidRPr="00B03E60">
        <w:rPr>
          <w:rFonts w:cstheme="minorHAnsi"/>
        </w:rPr>
        <w:t xml:space="preserve">[Text] </w:t>
      </w:r>
    </w:p>
    <w:p w14:paraId="7CA9B1F0" w14:textId="77777777" w:rsidR="00233BEE" w:rsidRPr="00233BEE" w:rsidRDefault="00233BEE" w:rsidP="00233BEE">
      <w:pPr>
        <w:spacing w:before="100" w:beforeAutospacing="1" w:after="100" w:afterAutospacing="1" w:line="240" w:lineRule="auto"/>
        <w:rPr>
          <w:rFonts w:eastAsia="Times New Roman" w:cstheme="minorHAnsi"/>
          <w:sz w:val="24"/>
          <w:szCs w:val="24"/>
        </w:rPr>
      </w:pPr>
      <w:commentRangeStart w:id="0"/>
      <w:r w:rsidRPr="00233BEE">
        <w:rPr>
          <w:rFonts w:eastAsia="Times New Roman" w:cstheme="minorHAnsi"/>
          <w:i/>
          <w:iCs/>
          <w:sz w:val="24"/>
          <w:szCs w:val="24"/>
        </w:rPr>
        <w:t>The Morro Bay National Estuary Program's fieldwork has been deemed an essential service by the County of San Luis Obispo. Due to COVID-19 safety precautions, we are not working with volunteers at this time and our field staff are following updated monitoring protocols. We look forward to working with volunteers and other community members again as soon as it is safe for us to do so. Thank you, readers, for staying engaged and supporting the Estuary Program's work during this difficult time. </w:t>
      </w:r>
      <w:commentRangeEnd w:id="0"/>
      <w:r w:rsidR="007578A7">
        <w:rPr>
          <w:rStyle w:val="CommentReference"/>
        </w:rPr>
        <w:commentReference w:id="0"/>
      </w:r>
    </w:p>
    <w:p w14:paraId="151C3BC7" w14:textId="1B83BA23" w:rsidR="00233BEE" w:rsidRPr="00233BEE" w:rsidRDefault="005F5FA8" w:rsidP="00233BEE">
      <w:pPr>
        <w:spacing w:before="100" w:beforeAutospacing="1" w:after="100" w:afterAutospacing="1" w:line="240" w:lineRule="auto"/>
        <w:outlineLvl w:val="1"/>
        <w:rPr>
          <w:rFonts w:eastAsia="Times New Roman" w:cstheme="minorHAnsi"/>
          <w:b/>
          <w:bCs/>
          <w:sz w:val="36"/>
          <w:szCs w:val="36"/>
        </w:rPr>
      </w:pPr>
      <w:r>
        <w:rPr>
          <w:rFonts w:eastAsia="Times New Roman" w:cstheme="minorHAnsi"/>
          <w:b/>
          <w:bCs/>
          <w:sz w:val="36"/>
          <w:szCs w:val="36"/>
        </w:rPr>
        <w:t xml:space="preserve">What’s </w:t>
      </w:r>
      <w:proofErr w:type="gramStart"/>
      <w:r>
        <w:rPr>
          <w:rFonts w:eastAsia="Times New Roman" w:cstheme="minorHAnsi"/>
          <w:b/>
          <w:bCs/>
          <w:sz w:val="36"/>
          <w:szCs w:val="36"/>
        </w:rPr>
        <w:t>Living</w:t>
      </w:r>
      <w:proofErr w:type="gramEnd"/>
      <w:r>
        <w:rPr>
          <w:rFonts w:eastAsia="Times New Roman" w:cstheme="minorHAnsi"/>
          <w:b/>
          <w:bCs/>
          <w:sz w:val="36"/>
          <w:szCs w:val="36"/>
        </w:rPr>
        <w:t xml:space="preserve"> in the Eelgrass?</w:t>
      </w:r>
    </w:p>
    <w:p w14:paraId="772DF0DF" w14:textId="3A1E7135" w:rsidR="00233BEE" w:rsidRPr="00B03E60" w:rsidRDefault="00D05EF1" w:rsidP="00233BEE">
      <w:pPr>
        <w:spacing w:before="100" w:beforeAutospacing="1" w:after="100" w:afterAutospacing="1" w:line="240" w:lineRule="auto"/>
        <w:rPr>
          <w:rFonts w:eastAsia="Times New Roman" w:cstheme="minorHAnsi"/>
          <w:sz w:val="24"/>
          <w:szCs w:val="24"/>
        </w:rPr>
      </w:pPr>
      <w:r w:rsidRPr="00B03E60">
        <w:rPr>
          <w:rFonts w:eastAsia="Times New Roman" w:cstheme="minorHAnsi"/>
          <w:sz w:val="24"/>
          <w:szCs w:val="24"/>
        </w:rPr>
        <w:t>Estuary Program staff have continued to monitor eelgrass into January 2021, following a series of extremely low tides this past month. Low tides like these expose eelgrass, making it easiest to monitor</w:t>
      </w:r>
      <w:r w:rsidR="000829BB">
        <w:rPr>
          <w:rFonts w:eastAsia="Times New Roman" w:cstheme="minorHAnsi"/>
          <w:sz w:val="24"/>
          <w:szCs w:val="24"/>
        </w:rPr>
        <w:t xml:space="preserve"> effectively and efficiently</w:t>
      </w:r>
      <w:r w:rsidRPr="00B03E60">
        <w:rPr>
          <w:rFonts w:eastAsia="Times New Roman" w:cstheme="minorHAnsi"/>
          <w:sz w:val="24"/>
          <w:szCs w:val="24"/>
        </w:rPr>
        <w:t xml:space="preserve">. </w:t>
      </w:r>
    </w:p>
    <w:p w14:paraId="01409C79" w14:textId="583A0F52" w:rsidR="00D05EF1" w:rsidRPr="00B03E60" w:rsidRDefault="00D05EF1" w:rsidP="00233BEE">
      <w:pPr>
        <w:spacing w:before="100" w:beforeAutospacing="1" w:after="100" w:afterAutospacing="1" w:line="240" w:lineRule="auto"/>
        <w:rPr>
          <w:rFonts w:eastAsia="Times New Roman" w:cstheme="minorHAnsi"/>
          <w:szCs w:val="24"/>
        </w:rPr>
      </w:pPr>
      <w:r w:rsidRPr="00B03E60">
        <w:rPr>
          <w:rFonts w:cstheme="minorHAnsi"/>
          <w:szCs w:val="24"/>
        </w:rPr>
        <w:t>[Photo: “karissa_paddle.jpg”]</w:t>
      </w:r>
    </w:p>
    <w:p w14:paraId="60C4F2DB" w14:textId="72444075" w:rsidR="00D05EF1" w:rsidRDefault="00D05EF1" w:rsidP="00233BEE">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lastRenderedPageBreak/>
        <w:drawing>
          <wp:inline distT="0" distB="0" distL="0" distR="0" wp14:anchorId="3F69B0CE" wp14:editId="1C259EC3">
            <wp:extent cx="5943600" cy="3343275"/>
            <wp:effectExtent l="0" t="0" r="0" b="9525"/>
            <wp:docPr id="1" name="Picture 1" descr="C:\Users\moconnor\AppData\Local\Microsoft\Windows\INetCache\Content.Word\karissa_p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connor\AppData\Local\Microsoft\Windows\INetCache\Content.Word\karissa_padd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6FEFAE" w14:textId="2CB31D71" w:rsidR="00D05EF1" w:rsidRDefault="00D05EF1" w:rsidP="00233BEE">
      <w:pPr>
        <w:spacing w:before="100" w:beforeAutospacing="1" w:after="100" w:afterAutospacing="1" w:line="240" w:lineRule="auto"/>
        <w:rPr>
          <w:rFonts w:eastAsia="Times New Roman" w:cstheme="minorHAnsi"/>
          <w:sz w:val="24"/>
          <w:szCs w:val="24"/>
        </w:rPr>
      </w:pPr>
      <w:r w:rsidRPr="00B03E60">
        <w:rPr>
          <w:rFonts w:eastAsia="Times New Roman" w:cstheme="minorHAnsi"/>
          <w:szCs w:val="24"/>
        </w:rPr>
        <w:t>[</w:t>
      </w:r>
      <w:proofErr w:type="gramStart"/>
      <w:r w:rsidRPr="00B03E60">
        <w:rPr>
          <w:rFonts w:eastAsia="Times New Roman" w:cstheme="minorHAnsi"/>
          <w:szCs w:val="24"/>
        </w:rPr>
        <w:t>caption</w:t>
      </w:r>
      <w:proofErr w:type="gramEnd"/>
      <w:r w:rsidRPr="00B03E60">
        <w:rPr>
          <w:rFonts w:eastAsia="Times New Roman" w:cstheme="minorHAnsi"/>
          <w:szCs w:val="24"/>
        </w:rPr>
        <w:t xml:space="preserve">] </w:t>
      </w:r>
      <w:r w:rsidRPr="00D05EF1">
        <w:rPr>
          <w:rFonts w:eastAsia="Times New Roman" w:cstheme="minorHAnsi"/>
          <w:sz w:val="20"/>
          <w:szCs w:val="24"/>
        </w:rPr>
        <w:t xml:space="preserve">Monitoring Projects Manager, Karissa Willits, paddling out to an eelgrass monitoring site. </w:t>
      </w:r>
      <w:r w:rsidRPr="00B03E60">
        <w:rPr>
          <w:rFonts w:eastAsia="Times New Roman" w:cstheme="minorHAnsi"/>
          <w:szCs w:val="24"/>
        </w:rPr>
        <w:t>[/caption]</w:t>
      </w:r>
    </w:p>
    <w:p w14:paraId="344DE218" w14:textId="33F815A0" w:rsidR="00D05EF1" w:rsidRDefault="00D05EF1" w:rsidP="00233BEE">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While monitoring efforts are focused on assessing eelgrass density, staff often st</w:t>
      </w:r>
      <w:r w:rsidR="00A612AB">
        <w:rPr>
          <w:rFonts w:eastAsia="Times New Roman" w:cstheme="minorHAnsi"/>
          <w:sz w:val="24"/>
          <w:szCs w:val="24"/>
        </w:rPr>
        <w:t xml:space="preserve">umble upon </w:t>
      </w:r>
      <w:r w:rsidR="00116FBD">
        <w:rPr>
          <w:rFonts w:eastAsia="Times New Roman" w:cstheme="minorHAnsi"/>
          <w:sz w:val="24"/>
          <w:szCs w:val="24"/>
        </w:rPr>
        <w:t>eelgrass-dwelling critters</w:t>
      </w:r>
      <w:r w:rsidR="00A612AB">
        <w:rPr>
          <w:rFonts w:eastAsia="Times New Roman" w:cstheme="minorHAnsi"/>
          <w:sz w:val="24"/>
          <w:szCs w:val="24"/>
        </w:rPr>
        <w:t xml:space="preserve"> whi</w:t>
      </w:r>
      <w:r w:rsidR="002F116D">
        <w:rPr>
          <w:rFonts w:eastAsia="Times New Roman" w:cstheme="minorHAnsi"/>
          <w:sz w:val="24"/>
          <w:szCs w:val="24"/>
        </w:rPr>
        <w:t xml:space="preserve">le in the field. This month, our staff found a few interesting invertebrates to report back on: </w:t>
      </w:r>
    </w:p>
    <w:p w14:paraId="6964E401" w14:textId="11164FA9" w:rsidR="00431D49" w:rsidRDefault="00431D49" w:rsidP="00431D49">
      <w:pPr>
        <w:pStyle w:val="Heading3"/>
        <w:numPr>
          <w:ilvl w:val="0"/>
          <w:numId w:val="3"/>
        </w:numPr>
        <w:rPr>
          <w:rFonts w:asciiTheme="minorHAnsi" w:hAnsiTheme="minorHAnsi" w:cstheme="minorHAnsi"/>
        </w:rPr>
      </w:pPr>
      <w:r w:rsidRPr="00431D49">
        <w:rPr>
          <w:rFonts w:asciiTheme="minorHAnsi" w:hAnsiTheme="minorHAnsi" w:cstheme="minorHAnsi"/>
        </w:rPr>
        <w:t xml:space="preserve">San Diego </w:t>
      </w:r>
      <w:proofErr w:type="spellStart"/>
      <w:r w:rsidRPr="00431D49">
        <w:rPr>
          <w:rFonts w:asciiTheme="minorHAnsi" w:hAnsiTheme="minorHAnsi" w:cstheme="minorHAnsi"/>
        </w:rPr>
        <w:t>Dorid</w:t>
      </w:r>
      <w:proofErr w:type="spellEnd"/>
      <w:r w:rsidRPr="00431D49">
        <w:rPr>
          <w:rFonts w:asciiTheme="minorHAnsi" w:hAnsiTheme="minorHAnsi" w:cstheme="minorHAnsi"/>
        </w:rPr>
        <w:t xml:space="preserve"> (</w:t>
      </w:r>
      <w:proofErr w:type="spellStart"/>
      <w:r w:rsidRPr="00431D49">
        <w:rPr>
          <w:rFonts w:asciiTheme="minorHAnsi" w:hAnsiTheme="minorHAnsi" w:cstheme="minorHAnsi"/>
          <w:i/>
        </w:rPr>
        <w:t>Diaulula</w:t>
      </w:r>
      <w:proofErr w:type="spellEnd"/>
      <w:r w:rsidRPr="00431D49">
        <w:rPr>
          <w:rFonts w:asciiTheme="minorHAnsi" w:hAnsiTheme="minorHAnsi" w:cstheme="minorHAnsi"/>
          <w:i/>
        </w:rPr>
        <w:t xml:space="preserve"> </w:t>
      </w:r>
      <w:proofErr w:type="spellStart"/>
      <w:r w:rsidRPr="00431D49">
        <w:rPr>
          <w:rFonts w:asciiTheme="minorHAnsi" w:hAnsiTheme="minorHAnsi" w:cstheme="minorHAnsi"/>
          <w:i/>
        </w:rPr>
        <w:t>sandiegensis</w:t>
      </w:r>
      <w:proofErr w:type="spellEnd"/>
      <w:r w:rsidRPr="00431D49">
        <w:rPr>
          <w:rFonts w:asciiTheme="minorHAnsi" w:hAnsiTheme="minorHAnsi" w:cstheme="minorHAnsi"/>
        </w:rPr>
        <w:t>)</w:t>
      </w:r>
    </w:p>
    <w:p w14:paraId="1FFAC81C" w14:textId="6F186C32" w:rsidR="005E58F0" w:rsidRPr="005E58F0" w:rsidRDefault="005E58F0" w:rsidP="005E58F0">
      <w:pPr>
        <w:pStyle w:val="ListParagraph"/>
        <w:spacing w:before="100" w:beforeAutospacing="1" w:after="100" w:afterAutospacing="1" w:line="240" w:lineRule="auto"/>
        <w:ind w:left="1080"/>
        <w:rPr>
          <w:rFonts w:eastAsia="Times New Roman" w:cstheme="minorHAnsi"/>
          <w:sz w:val="24"/>
          <w:szCs w:val="24"/>
        </w:rPr>
      </w:pPr>
      <w:r w:rsidRPr="005E58F0">
        <w:rPr>
          <w:rFonts w:cstheme="minorHAnsi"/>
        </w:rPr>
        <w:t>[Photo: “sandiego_dorid.jpg”]</w:t>
      </w:r>
    </w:p>
    <w:p w14:paraId="1B8C4142" w14:textId="606C2E50" w:rsidR="00431D49" w:rsidRPr="000829BB" w:rsidRDefault="00431D49" w:rsidP="000829BB">
      <w:pPr>
        <w:rPr>
          <w:rFonts w:eastAsia="Times New Roman" w:cstheme="minorHAnsi"/>
          <w:sz w:val="24"/>
          <w:szCs w:val="24"/>
        </w:rPr>
      </w:pPr>
      <w:r>
        <w:rPr>
          <w:noProof/>
        </w:rPr>
        <w:lastRenderedPageBreak/>
        <w:drawing>
          <wp:inline distT="0" distB="0" distL="0" distR="0" wp14:anchorId="7D73B9CA" wp14:editId="5BAB6F7F">
            <wp:extent cx="5943600" cy="3343275"/>
            <wp:effectExtent l="0" t="0" r="0" b="9525"/>
            <wp:docPr id="4" name="Picture 4" descr="C:\Users\moconnor\AppData\Local\Microsoft\Windows\INetCache\Content.Word\sandiego_do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connor\AppData\Local\Microsoft\Windows\INetCache\Content.Word\sandiego_dori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00ABCD" w14:textId="6D53C132" w:rsidR="00431D49" w:rsidRDefault="00431D49" w:rsidP="00431D49">
      <w:pPr>
        <w:spacing w:before="100" w:beforeAutospacing="1" w:after="100" w:afterAutospacing="1" w:line="240" w:lineRule="auto"/>
        <w:rPr>
          <w:sz w:val="24"/>
          <w:szCs w:val="24"/>
        </w:rPr>
      </w:pPr>
      <w:r w:rsidRPr="00431D49">
        <w:rPr>
          <w:rFonts w:eastAsia="Times New Roman" w:cstheme="minorHAnsi"/>
          <w:sz w:val="24"/>
          <w:szCs w:val="24"/>
        </w:rPr>
        <w:t xml:space="preserve">The </w:t>
      </w:r>
      <w:r w:rsidR="002A6C4C">
        <w:rPr>
          <w:rFonts w:eastAsia="Times New Roman" w:cstheme="minorHAnsi"/>
          <w:sz w:val="24"/>
          <w:szCs w:val="24"/>
        </w:rPr>
        <w:t xml:space="preserve">San Diego </w:t>
      </w:r>
      <w:proofErr w:type="spellStart"/>
      <w:r w:rsidR="002A6C4C">
        <w:rPr>
          <w:rFonts w:eastAsia="Times New Roman" w:cstheme="minorHAnsi"/>
          <w:sz w:val="24"/>
          <w:szCs w:val="24"/>
        </w:rPr>
        <w:t>d</w:t>
      </w:r>
      <w:r w:rsidRPr="00431D49">
        <w:rPr>
          <w:rFonts w:eastAsia="Times New Roman" w:cstheme="minorHAnsi"/>
          <w:sz w:val="24"/>
          <w:szCs w:val="24"/>
        </w:rPr>
        <w:t>orid</w:t>
      </w:r>
      <w:proofErr w:type="spellEnd"/>
      <w:r w:rsidRPr="00431D49">
        <w:rPr>
          <w:rFonts w:eastAsia="Times New Roman" w:cstheme="minorHAnsi"/>
          <w:sz w:val="24"/>
          <w:szCs w:val="24"/>
        </w:rPr>
        <w:t xml:space="preserve"> (</w:t>
      </w:r>
      <w:proofErr w:type="spellStart"/>
      <w:r w:rsidRPr="00431D49">
        <w:rPr>
          <w:rFonts w:eastAsia="Times New Roman" w:cstheme="minorHAnsi"/>
          <w:i/>
          <w:sz w:val="24"/>
          <w:szCs w:val="24"/>
        </w:rPr>
        <w:t>Diaulula</w:t>
      </w:r>
      <w:proofErr w:type="spellEnd"/>
      <w:r w:rsidRPr="00431D49">
        <w:rPr>
          <w:rFonts w:eastAsia="Times New Roman" w:cstheme="minorHAnsi"/>
          <w:i/>
          <w:sz w:val="24"/>
          <w:szCs w:val="24"/>
        </w:rPr>
        <w:t xml:space="preserve"> </w:t>
      </w:r>
      <w:proofErr w:type="spellStart"/>
      <w:r w:rsidRPr="00431D49">
        <w:rPr>
          <w:rFonts w:eastAsia="Times New Roman" w:cstheme="minorHAnsi"/>
          <w:i/>
          <w:sz w:val="24"/>
          <w:szCs w:val="24"/>
        </w:rPr>
        <w:t>sandiegensis</w:t>
      </w:r>
      <w:proofErr w:type="spellEnd"/>
      <w:r w:rsidRPr="00431D49">
        <w:rPr>
          <w:rFonts w:eastAsia="Times New Roman" w:cstheme="minorHAnsi"/>
          <w:sz w:val="24"/>
          <w:szCs w:val="24"/>
        </w:rPr>
        <w:t xml:space="preserve">), also known as the </w:t>
      </w:r>
      <w:hyperlink r:id="rId10" w:history="1">
        <w:r w:rsidRPr="00431D49">
          <w:rPr>
            <w:rStyle w:val="Hyperlink"/>
            <w:rFonts w:eastAsia="Times New Roman" w:cstheme="minorHAnsi"/>
            <w:sz w:val="24"/>
            <w:szCs w:val="24"/>
          </w:rPr>
          <w:t xml:space="preserve">leopard </w:t>
        </w:r>
        <w:proofErr w:type="spellStart"/>
        <w:r w:rsidRPr="00431D49">
          <w:rPr>
            <w:rStyle w:val="Hyperlink"/>
            <w:rFonts w:eastAsia="Times New Roman" w:cstheme="minorHAnsi"/>
            <w:sz w:val="24"/>
            <w:szCs w:val="24"/>
          </w:rPr>
          <w:t>dorid</w:t>
        </w:r>
        <w:proofErr w:type="spellEnd"/>
        <w:r w:rsidRPr="00431D49">
          <w:rPr>
            <w:rStyle w:val="Hyperlink"/>
            <w:rFonts w:eastAsia="Times New Roman" w:cstheme="minorHAnsi"/>
            <w:sz w:val="24"/>
            <w:szCs w:val="24"/>
          </w:rPr>
          <w:t xml:space="preserve"> or ring-spotted </w:t>
        </w:r>
        <w:proofErr w:type="spellStart"/>
        <w:r w:rsidRPr="00431D49">
          <w:rPr>
            <w:rStyle w:val="Hyperlink"/>
            <w:rFonts w:eastAsia="Times New Roman" w:cstheme="minorHAnsi"/>
            <w:sz w:val="24"/>
            <w:szCs w:val="24"/>
          </w:rPr>
          <w:t>dorid</w:t>
        </w:r>
        <w:proofErr w:type="spellEnd"/>
      </w:hyperlink>
      <w:r w:rsidRPr="00431D49">
        <w:rPr>
          <w:rFonts w:eastAsia="Times New Roman" w:cstheme="minorHAnsi"/>
          <w:sz w:val="24"/>
          <w:szCs w:val="24"/>
        </w:rPr>
        <w:t xml:space="preserve"> is an intertidal nudibranch, found along the west coast of North America as well as Japan. This shell-less gastropod can be easily identified by its brown, leopard-like spots.</w:t>
      </w:r>
      <w:r w:rsidR="00B03E60">
        <w:rPr>
          <w:rFonts w:eastAsia="Times New Roman" w:cstheme="minorHAnsi"/>
          <w:sz w:val="24"/>
          <w:szCs w:val="24"/>
        </w:rPr>
        <w:t xml:space="preserve"> </w:t>
      </w:r>
      <w:proofErr w:type="spellStart"/>
      <w:r w:rsidR="00B03E60" w:rsidRPr="00B03E60">
        <w:rPr>
          <w:rFonts w:eastAsia="Times New Roman" w:cstheme="minorHAnsi"/>
          <w:i/>
          <w:sz w:val="24"/>
          <w:szCs w:val="24"/>
        </w:rPr>
        <w:t>Diaulula</w:t>
      </w:r>
      <w:proofErr w:type="spellEnd"/>
      <w:r w:rsidR="00B03E60" w:rsidRPr="00B03E60">
        <w:rPr>
          <w:rFonts w:eastAsia="Times New Roman" w:cstheme="minorHAnsi"/>
          <w:i/>
          <w:sz w:val="24"/>
          <w:szCs w:val="24"/>
        </w:rPr>
        <w:t xml:space="preserve"> </w:t>
      </w:r>
      <w:proofErr w:type="spellStart"/>
      <w:r w:rsidR="00B03E60" w:rsidRPr="00B03E60">
        <w:rPr>
          <w:rFonts w:eastAsia="Times New Roman" w:cstheme="minorHAnsi"/>
          <w:i/>
          <w:sz w:val="24"/>
          <w:szCs w:val="24"/>
        </w:rPr>
        <w:t>sandiegensis</w:t>
      </w:r>
      <w:proofErr w:type="spellEnd"/>
      <w:r w:rsidR="002A6C4C">
        <w:rPr>
          <w:sz w:val="24"/>
          <w:szCs w:val="24"/>
        </w:rPr>
        <w:t xml:space="preserve">’ diet </w:t>
      </w:r>
      <w:r w:rsidR="00B03E60" w:rsidRPr="00B03E60">
        <w:rPr>
          <w:sz w:val="24"/>
          <w:szCs w:val="24"/>
        </w:rPr>
        <w:t xml:space="preserve">chiefly </w:t>
      </w:r>
      <w:r w:rsidR="002A6C4C">
        <w:rPr>
          <w:sz w:val="24"/>
          <w:szCs w:val="24"/>
        </w:rPr>
        <w:t>consists of</w:t>
      </w:r>
      <w:r w:rsidR="00B03E60" w:rsidRPr="00B03E60">
        <w:rPr>
          <w:sz w:val="24"/>
          <w:szCs w:val="24"/>
        </w:rPr>
        <w:t xml:space="preserve"> </w:t>
      </w:r>
      <w:hyperlink r:id="rId11" w:history="1">
        <w:r w:rsidR="00B03E60" w:rsidRPr="00FE0986">
          <w:rPr>
            <w:rStyle w:val="Hyperlink"/>
            <w:sz w:val="24"/>
            <w:szCs w:val="24"/>
          </w:rPr>
          <w:t>sponges</w:t>
        </w:r>
      </w:hyperlink>
      <w:r w:rsidR="002A6C4C">
        <w:rPr>
          <w:sz w:val="24"/>
          <w:szCs w:val="24"/>
        </w:rPr>
        <w:t>.</w:t>
      </w:r>
    </w:p>
    <w:p w14:paraId="06E0B40A" w14:textId="5066F1DB" w:rsidR="002A6C4C" w:rsidRPr="00B03E60" w:rsidRDefault="002A6C4C" w:rsidP="00431D49">
      <w:pPr>
        <w:spacing w:before="100" w:beforeAutospacing="1" w:after="100" w:afterAutospacing="1" w:line="240" w:lineRule="auto"/>
      </w:pPr>
      <w:r>
        <w:rPr>
          <w:sz w:val="24"/>
          <w:szCs w:val="24"/>
        </w:rPr>
        <w:t xml:space="preserve">The Estuary Program spotted two San Diego </w:t>
      </w:r>
      <w:proofErr w:type="spellStart"/>
      <w:r>
        <w:rPr>
          <w:sz w:val="24"/>
          <w:szCs w:val="24"/>
        </w:rPr>
        <w:t>dorids</w:t>
      </w:r>
      <w:proofErr w:type="spellEnd"/>
      <w:r>
        <w:rPr>
          <w:sz w:val="24"/>
          <w:szCs w:val="24"/>
        </w:rPr>
        <w:t xml:space="preserve"> during January eelgrass monitoring. Each </w:t>
      </w:r>
      <w:proofErr w:type="spellStart"/>
      <w:r>
        <w:rPr>
          <w:sz w:val="24"/>
          <w:szCs w:val="24"/>
        </w:rPr>
        <w:t>dorid</w:t>
      </w:r>
      <w:proofErr w:type="spellEnd"/>
      <w:r>
        <w:rPr>
          <w:sz w:val="24"/>
          <w:szCs w:val="24"/>
        </w:rPr>
        <w:t xml:space="preserve"> was approximately </w:t>
      </w:r>
      <w:r w:rsidR="00A60E30">
        <w:rPr>
          <w:sz w:val="24"/>
          <w:szCs w:val="24"/>
        </w:rPr>
        <w:t>three</w:t>
      </w:r>
      <w:r w:rsidR="000829BB">
        <w:rPr>
          <w:sz w:val="24"/>
          <w:szCs w:val="24"/>
        </w:rPr>
        <w:t xml:space="preserve"> to four</w:t>
      </w:r>
      <w:r w:rsidR="00A60E30">
        <w:rPr>
          <w:sz w:val="24"/>
          <w:szCs w:val="24"/>
        </w:rPr>
        <w:t xml:space="preserve"> inches in length and found taking refuge in dense eelgrass beds</w:t>
      </w:r>
      <w:r w:rsidR="00FE0986">
        <w:rPr>
          <w:sz w:val="24"/>
          <w:szCs w:val="24"/>
        </w:rPr>
        <w:t>, as seen in the photo above</w:t>
      </w:r>
      <w:r w:rsidR="00A60E30">
        <w:rPr>
          <w:sz w:val="24"/>
          <w:szCs w:val="24"/>
        </w:rPr>
        <w:t xml:space="preserve">. </w:t>
      </w:r>
    </w:p>
    <w:p w14:paraId="34B0B6DF" w14:textId="2BF9BFA6" w:rsidR="000829BB" w:rsidRPr="000829BB" w:rsidRDefault="00431D49" w:rsidP="00B03E60">
      <w:pPr>
        <w:pStyle w:val="Heading3"/>
        <w:numPr>
          <w:ilvl w:val="0"/>
          <w:numId w:val="3"/>
        </w:numPr>
        <w:rPr>
          <w:rFonts w:asciiTheme="minorHAnsi" w:hAnsiTheme="minorHAnsi" w:cstheme="minorHAnsi"/>
        </w:rPr>
      </w:pPr>
      <w:r>
        <w:rPr>
          <w:rFonts w:asciiTheme="minorHAnsi" w:hAnsiTheme="minorHAnsi" w:cstheme="minorHAnsi"/>
        </w:rPr>
        <w:t>Hooded</w:t>
      </w:r>
      <w:r w:rsidRPr="00431D49">
        <w:rPr>
          <w:rFonts w:asciiTheme="minorHAnsi" w:hAnsiTheme="minorHAnsi" w:cstheme="minorHAnsi"/>
        </w:rPr>
        <w:t xml:space="preserve"> Nudibranch (</w:t>
      </w:r>
      <w:proofErr w:type="spellStart"/>
      <w:r w:rsidRPr="00431D49">
        <w:rPr>
          <w:rFonts w:asciiTheme="minorHAnsi" w:hAnsiTheme="minorHAnsi" w:cstheme="minorHAnsi"/>
          <w:i/>
        </w:rPr>
        <w:t>Melibe</w:t>
      </w:r>
      <w:proofErr w:type="spellEnd"/>
      <w:r w:rsidRPr="00431D49">
        <w:rPr>
          <w:rFonts w:asciiTheme="minorHAnsi" w:hAnsiTheme="minorHAnsi" w:cstheme="minorHAnsi"/>
          <w:i/>
        </w:rPr>
        <w:t xml:space="preserve"> leonine</w:t>
      </w:r>
      <w:r w:rsidRPr="00431D49">
        <w:rPr>
          <w:rFonts w:asciiTheme="minorHAnsi" w:hAnsiTheme="minorHAnsi" w:cstheme="minorHAnsi"/>
        </w:rPr>
        <w:t>)</w:t>
      </w:r>
    </w:p>
    <w:p w14:paraId="04AE760F" w14:textId="24CBACCB" w:rsidR="00B03E60" w:rsidRPr="00B03E60" w:rsidRDefault="00B03E60" w:rsidP="00B03E60">
      <w:pPr>
        <w:spacing w:before="100" w:beforeAutospacing="1" w:after="100" w:afterAutospacing="1" w:line="240" w:lineRule="auto"/>
        <w:rPr>
          <w:rFonts w:eastAsia="Times New Roman" w:cstheme="minorHAnsi"/>
          <w:sz w:val="24"/>
          <w:szCs w:val="24"/>
        </w:rPr>
      </w:pPr>
      <w:r w:rsidRPr="00B03E60">
        <w:rPr>
          <w:rFonts w:cstheme="minorHAnsi"/>
        </w:rPr>
        <w:t>[Video: “</w:t>
      </w:r>
      <w:r>
        <w:rPr>
          <w:rFonts w:cstheme="minorHAnsi"/>
        </w:rPr>
        <w:t>hooded</w:t>
      </w:r>
      <w:r w:rsidRPr="00B03E60">
        <w:rPr>
          <w:rFonts w:cstheme="minorHAnsi"/>
        </w:rPr>
        <w:t>_</w:t>
      </w:r>
      <w:r>
        <w:rPr>
          <w:rFonts w:cstheme="minorHAnsi"/>
        </w:rPr>
        <w:t>nudibranch.mov</w:t>
      </w:r>
      <w:r w:rsidRPr="00B03E60">
        <w:rPr>
          <w:rFonts w:cstheme="minorHAnsi"/>
        </w:rPr>
        <w:t>”]</w:t>
      </w:r>
    </w:p>
    <w:p w14:paraId="55098901" w14:textId="68D57009" w:rsidR="00431D49" w:rsidRDefault="00A60E30" w:rsidP="00431D49">
      <w:pPr>
        <w:rPr>
          <w:sz w:val="24"/>
        </w:rPr>
      </w:pPr>
      <w:r>
        <w:rPr>
          <w:sz w:val="24"/>
        </w:rPr>
        <w:t xml:space="preserve">The </w:t>
      </w:r>
      <w:hyperlink r:id="rId12" w:history="1">
        <w:proofErr w:type="spellStart"/>
        <w:r w:rsidR="00B03E60" w:rsidRPr="00CB7B64">
          <w:rPr>
            <w:rStyle w:val="Hyperlink"/>
            <w:i/>
            <w:sz w:val="24"/>
          </w:rPr>
          <w:t>Melibe</w:t>
        </w:r>
        <w:proofErr w:type="spellEnd"/>
        <w:r w:rsidR="00B03E60" w:rsidRPr="00CB7B64">
          <w:rPr>
            <w:rStyle w:val="Hyperlink"/>
            <w:i/>
            <w:sz w:val="24"/>
          </w:rPr>
          <w:t xml:space="preserve"> leonine</w:t>
        </w:r>
      </w:hyperlink>
      <w:r w:rsidR="00B03E60">
        <w:rPr>
          <w:sz w:val="24"/>
        </w:rPr>
        <w:t xml:space="preserve"> </w:t>
      </w:r>
      <w:r>
        <w:rPr>
          <w:sz w:val="24"/>
        </w:rPr>
        <w:t>is a</w:t>
      </w:r>
      <w:r w:rsidR="00B03E60">
        <w:rPr>
          <w:sz w:val="24"/>
        </w:rPr>
        <w:t xml:space="preserve"> translucent nudibranch, called a variety of common names including hooded nudibranch, </w:t>
      </w:r>
      <w:r w:rsidR="00B03E60" w:rsidRPr="00B03E60">
        <w:rPr>
          <w:sz w:val="24"/>
        </w:rPr>
        <w:t>lion’s mane nudibranch</w:t>
      </w:r>
      <w:r w:rsidR="00B03E60">
        <w:rPr>
          <w:sz w:val="24"/>
        </w:rPr>
        <w:t>, or simply, lion nudibranch. All of these common names refer to its distinct</w:t>
      </w:r>
      <w:r w:rsidR="00B03E60" w:rsidRPr="00431D49">
        <w:rPr>
          <w:sz w:val="24"/>
        </w:rPr>
        <w:t xml:space="preserve"> </w:t>
      </w:r>
      <w:hyperlink r:id="rId13" w:history="1">
        <w:r w:rsidR="00B03E60" w:rsidRPr="00431D49">
          <w:rPr>
            <w:rStyle w:val="Hyperlink"/>
            <w:sz w:val="24"/>
          </w:rPr>
          <w:t>oral hood</w:t>
        </w:r>
      </w:hyperlink>
      <w:r w:rsidR="00B03E60">
        <w:rPr>
          <w:sz w:val="24"/>
        </w:rPr>
        <w:t xml:space="preserve">, which allows the nudibranch to capture its prey. </w:t>
      </w:r>
    </w:p>
    <w:p w14:paraId="5F37FA43" w14:textId="02363487" w:rsidR="00A60E30" w:rsidRDefault="00A60E30" w:rsidP="00431D49">
      <w:pPr>
        <w:rPr>
          <w:sz w:val="24"/>
        </w:rPr>
      </w:pPr>
      <w:r>
        <w:rPr>
          <w:sz w:val="24"/>
        </w:rPr>
        <w:t xml:space="preserve">Two hooded nudibranch were found </w:t>
      </w:r>
      <w:r w:rsidRPr="00A60E30">
        <w:rPr>
          <w:sz w:val="24"/>
        </w:rPr>
        <w:t>during January eelgrass monitoring</w:t>
      </w:r>
      <w:r w:rsidR="000829BB">
        <w:rPr>
          <w:sz w:val="24"/>
        </w:rPr>
        <w:t xml:space="preserve">. These nudibranch were slightly smaller than the </w:t>
      </w:r>
      <w:proofErr w:type="spellStart"/>
      <w:r w:rsidR="000829BB">
        <w:rPr>
          <w:sz w:val="24"/>
        </w:rPr>
        <w:t>dorids</w:t>
      </w:r>
      <w:proofErr w:type="spellEnd"/>
      <w:r w:rsidR="000829BB">
        <w:rPr>
          <w:sz w:val="24"/>
        </w:rPr>
        <w:t xml:space="preserve">, at about two to three inches in length. </w:t>
      </w:r>
    </w:p>
    <w:p w14:paraId="2A4111A4" w14:textId="672B7EB8" w:rsidR="005E58F0" w:rsidRPr="005E58F0" w:rsidRDefault="00C958D1" w:rsidP="005E58F0">
      <w:pPr>
        <w:rPr>
          <w:sz w:val="24"/>
        </w:rPr>
      </w:pPr>
      <w:hyperlink r:id="rId14" w:history="1">
        <w:r w:rsidR="00CB7B64" w:rsidRPr="00CB7B64">
          <w:rPr>
            <w:rStyle w:val="Hyperlink"/>
            <w:sz w:val="24"/>
          </w:rPr>
          <w:t>Click here</w:t>
        </w:r>
      </w:hyperlink>
      <w:r w:rsidR="00CB7B64">
        <w:rPr>
          <w:sz w:val="24"/>
        </w:rPr>
        <w:t xml:space="preserve"> to check out another cool video of </w:t>
      </w:r>
      <w:r w:rsidR="00CB7B64" w:rsidRPr="00CB7B64">
        <w:rPr>
          <w:i/>
          <w:sz w:val="24"/>
        </w:rPr>
        <w:t>M</w:t>
      </w:r>
      <w:r w:rsidR="005F5FA8">
        <w:rPr>
          <w:i/>
          <w:sz w:val="24"/>
        </w:rPr>
        <w:t>.</w:t>
      </w:r>
      <w:r w:rsidR="00CB7B64" w:rsidRPr="00CB7B64">
        <w:rPr>
          <w:i/>
          <w:sz w:val="24"/>
        </w:rPr>
        <w:t xml:space="preserve"> leonine</w:t>
      </w:r>
      <w:r w:rsidR="00CB7B64">
        <w:rPr>
          <w:sz w:val="24"/>
        </w:rPr>
        <w:t xml:space="preserve"> </w:t>
      </w:r>
      <w:r w:rsidR="005F5FA8">
        <w:rPr>
          <w:sz w:val="24"/>
        </w:rPr>
        <w:t xml:space="preserve">in motion </w:t>
      </w:r>
      <w:r w:rsidR="00CB7B64">
        <w:rPr>
          <w:sz w:val="24"/>
        </w:rPr>
        <w:t xml:space="preserve">from </w:t>
      </w:r>
      <w:r w:rsidR="005F5FA8">
        <w:rPr>
          <w:sz w:val="24"/>
        </w:rPr>
        <w:t xml:space="preserve">the </w:t>
      </w:r>
      <w:r w:rsidR="00CB7B64">
        <w:rPr>
          <w:sz w:val="24"/>
        </w:rPr>
        <w:t>Monterey Bay Aquarium!</w:t>
      </w:r>
    </w:p>
    <w:p w14:paraId="140E64E1" w14:textId="0AA94C50" w:rsidR="00431D49" w:rsidRDefault="00431D49" w:rsidP="00431D49">
      <w:pPr>
        <w:pStyle w:val="Heading3"/>
        <w:numPr>
          <w:ilvl w:val="0"/>
          <w:numId w:val="3"/>
        </w:numPr>
        <w:rPr>
          <w:rFonts w:asciiTheme="minorHAnsi" w:hAnsiTheme="minorHAnsi" w:cstheme="minorHAnsi"/>
        </w:rPr>
      </w:pPr>
      <w:r w:rsidRPr="00431D49">
        <w:rPr>
          <w:rFonts w:asciiTheme="minorHAnsi" w:hAnsiTheme="minorHAnsi" w:cstheme="minorHAnsi"/>
        </w:rPr>
        <w:t>Lesser Two-Spot Octopus (</w:t>
      </w:r>
      <w:r w:rsidRPr="00431D49">
        <w:rPr>
          <w:rFonts w:asciiTheme="minorHAnsi" w:hAnsiTheme="minorHAnsi" w:cstheme="minorHAnsi"/>
          <w:i/>
        </w:rPr>
        <w:t xml:space="preserve">Octopus </w:t>
      </w:r>
      <w:proofErr w:type="spellStart"/>
      <w:r w:rsidRPr="00431D49">
        <w:rPr>
          <w:rFonts w:asciiTheme="minorHAnsi" w:hAnsiTheme="minorHAnsi" w:cstheme="minorHAnsi"/>
          <w:i/>
        </w:rPr>
        <w:t>bimaculoides</w:t>
      </w:r>
      <w:proofErr w:type="spellEnd"/>
      <w:r w:rsidRPr="00431D49">
        <w:rPr>
          <w:rFonts w:asciiTheme="minorHAnsi" w:hAnsiTheme="minorHAnsi" w:cstheme="minorHAnsi"/>
        </w:rPr>
        <w:t>)</w:t>
      </w:r>
    </w:p>
    <w:p w14:paraId="1BE14905" w14:textId="00947637" w:rsidR="005E58F0" w:rsidRPr="005E58F0" w:rsidRDefault="005E58F0" w:rsidP="005E58F0">
      <w:pPr>
        <w:spacing w:before="100" w:beforeAutospacing="1" w:after="100" w:afterAutospacing="1" w:line="240" w:lineRule="auto"/>
        <w:ind w:left="720"/>
        <w:rPr>
          <w:rFonts w:eastAsia="Times New Roman" w:cstheme="minorHAnsi"/>
          <w:sz w:val="24"/>
          <w:szCs w:val="24"/>
        </w:rPr>
      </w:pPr>
      <w:r w:rsidRPr="005E58F0">
        <w:rPr>
          <w:rFonts w:cstheme="minorHAnsi"/>
        </w:rPr>
        <w:lastRenderedPageBreak/>
        <w:t>[Photo: “twospotoctopus.jpg”]</w:t>
      </w:r>
    </w:p>
    <w:p w14:paraId="291C9E4C" w14:textId="2CE9B7BC" w:rsidR="00431D49" w:rsidRDefault="00116FBD" w:rsidP="00116FBD">
      <w:pPr>
        <w:jc w:val="center"/>
      </w:pPr>
      <w:r>
        <w:rPr>
          <w:noProof/>
        </w:rPr>
        <w:drawing>
          <wp:inline distT="0" distB="0" distL="0" distR="0" wp14:anchorId="2F4350E5" wp14:editId="0E0DA13D">
            <wp:extent cx="3343275" cy="3695065"/>
            <wp:effectExtent l="0" t="0" r="9525" b="0"/>
            <wp:docPr id="10" name="Picture 10" descr="twospot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spotoctopus"/>
                    <pic:cNvPicPr>
                      <a:picLocks noChangeAspect="1" noChangeArrowheads="1"/>
                    </pic:cNvPicPr>
                  </pic:nvPicPr>
                  <pic:blipFill rotWithShape="1">
                    <a:blip r:embed="rId15">
                      <a:extLst>
                        <a:ext uri="{28A0092B-C50C-407E-A947-70E740481C1C}">
                          <a14:useLocalDpi xmlns:a14="http://schemas.microsoft.com/office/drawing/2010/main" val="0"/>
                        </a:ext>
                      </a:extLst>
                    </a:blip>
                    <a:srcRect l="5587" t="1804" r="15968" b="-1804"/>
                    <a:stretch/>
                  </pic:blipFill>
                  <pic:spPr bwMode="auto">
                    <a:xfrm>
                      <a:off x="0" y="0"/>
                      <a:ext cx="3350813" cy="3703396"/>
                    </a:xfrm>
                    <a:prstGeom prst="rect">
                      <a:avLst/>
                    </a:prstGeom>
                    <a:noFill/>
                    <a:ln>
                      <a:noFill/>
                    </a:ln>
                    <a:extLst>
                      <a:ext uri="{53640926-AAD7-44D8-BBD7-CCE9431645EC}">
                        <a14:shadowObscured xmlns:a14="http://schemas.microsoft.com/office/drawing/2010/main"/>
                      </a:ext>
                    </a:extLst>
                  </pic:spPr>
                </pic:pic>
              </a:graphicData>
            </a:graphic>
          </wp:inline>
        </w:drawing>
      </w:r>
    </w:p>
    <w:p w14:paraId="01BA8B06" w14:textId="1291A6D4" w:rsidR="000829BB" w:rsidRPr="00C958D1" w:rsidRDefault="00FE0986" w:rsidP="00431D49">
      <w:pPr>
        <w:rPr>
          <w:sz w:val="24"/>
        </w:rPr>
      </w:pPr>
      <w:r w:rsidRPr="00C958D1">
        <w:rPr>
          <w:sz w:val="24"/>
        </w:rPr>
        <w:t>Estuary Progra</w:t>
      </w:r>
      <w:r w:rsidR="00116FBD" w:rsidRPr="00C958D1">
        <w:rPr>
          <w:sz w:val="24"/>
        </w:rPr>
        <w:t>m staff found one juvenile Two-S</w:t>
      </w:r>
      <w:r w:rsidRPr="00C958D1">
        <w:rPr>
          <w:sz w:val="24"/>
        </w:rPr>
        <w:t>pot Octopus (</w:t>
      </w:r>
      <w:r w:rsidRPr="00C958D1">
        <w:rPr>
          <w:rFonts w:cstheme="minorHAnsi"/>
          <w:i/>
          <w:sz w:val="24"/>
        </w:rPr>
        <w:t xml:space="preserve">Octopus </w:t>
      </w:r>
      <w:proofErr w:type="spellStart"/>
      <w:r w:rsidRPr="00C958D1">
        <w:rPr>
          <w:rFonts w:cstheme="minorHAnsi"/>
          <w:i/>
          <w:sz w:val="24"/>
        </w:rPr>
        <w:t>bimaculoides</w:t>
      </w:r>
      <w:proofErr w:type="spellEnd"/>
      <w:r w:rsidRPr="00C958D1">
        <w:rPr>
          <w:sz w:val="24"/>
        </w:rPr>
        <w:t>) during eelgrass monitoring</w:t>
      </w:r>
      <w:r w:rsidR="005F5FA8" w:rsidRPr="00C958D1">
        <w:rPr>
          <w:sz w:val="24"/>
        </w:rPr>
        <w:t xml:space="preserve"> near Morro Rock</w:t>
      </w:r>
      <w:r w:rsidRPr="00C958D1">
        <w:rPr>
          <w:sz w:val="24"/>
        </w:rPr>
        <w:t xml:space="preserve">. </w:t>
      </w:r>
      <w:r w:rsidR="00484065" w:rsidRPr="00C958D1">
        <w:rPr>
          <w:sz w:val="24"/>
        </w:rPr>
        <w:t xml:space="preserve">This tiny </w:t>
      </w:r>
      <w:proofErr w:type="spellStart"/>
      <w:r w:rsidR="00484065" w:rsidRPr="00C958D1">
        <w:rPr>
          <w:sz w:val="24"/>
        </w:rPr>
        <w:t>inklet</w:t>
      </w:r>
      <w:proofErr w:type="spellEnd"/>
      <w:r w:rsidR="00484065" w:rsidRPr="00C958D1">
        <w:rPr>
          <w:sz w:val="24"/>
        </w:rPr>
        <w:t xml:space="preserve">, only about two inches in size, has an uncertain future. Given its washed up location and lack of activity, it’s likely that this octopus is experiencing </w:t>
      </w:r>
      <w:hyperlink r:id="rId16" w:history="1">
        <w:r w:rsidR="00484065" w:rsidRPr="00C958D1">
          <w:rPr>
            <w:rStyle w:val="Hyperlink"/>
            <w:sz w:val="24"/>
          </w:rPr>
          <w:t>senescence</w:t>
        </w:r>
      </w:hyperlink>
      <w:r w:rsidR="00484065" w:rsidRPr="00C958D1">
        <w:rPr>
          <w:sz w:val="24"/>
        </w:rPr>
        <w:t>,</w:t>
      </w:r>
      <w:r w:rsidR="0004220E" w:rsidRPr="00C958D1">
        <w:rPr>
          <w:sz w:val="24"/>
        </w:rPr>
        <w:t xml:space="preserve"> a natural process </w:t>
      </w:r>
      <w:r w:rsidR="0061424D" w:rsidRPr="00C958D1">
        <w:rPr>
          <w:sz w:val="24"/>
        </w:rPr>
        <w:t>and</w:t>
      </w:r>
      <w:r w:rsidR="0004220E" w:rsidRPr="00C958D1">
        <w:rPr>
          <w:sz w:val="24"/>
        </w:rPr>
        <w:t xml:space="preserve"> </w:t>
      </w:r>
      <w:r w:rsidR="00484065" w:rsidRPr="00C958D1">
        <w:rPr>
          <w:sz w:val="24"/>
        </w:rPr>
        <w:t xml:space="preserve">the precursor to death.  </w:t>
      </w:r>
      <w:r w:rsidR="00116FBD" w:rsidRPr="00C958D1">
        <w:rPr>
          <w:sz w:val="24"/>
        </w:rPr>
        <w:t xml:space="preserve">Two-Spot Octopus </w:t>
      </w:r>
      <w:r w:rsidR="00484065" w:rsidRPr="00C958D1">
        <w:rPr>
          <w:sz w:val="24"/>
        </w:rPr>
        <w:t xml:space="preserve">are not known to live particularly long lives, </w:t>
      </w:r>
      <w:r w:rsidR="0004220E" w:rsidRPr="00C958D1">
        <w:rPr>
          <w:sz w:val="24"/>
        </w:rPr>
        <w:t xml:space="preserve">generally </w:t>
      </w:r>
      <w:bookmarkStart w:id="1" w:name="_GoBack"/>
      <w:bookmarkEnd w:id="1"/>
      <w:r w:rsidR="0004220E" w:rsidRPr="00C958D1">
        <w:rPr>
          <w:sz w:val="24"/>
        </w:rPr>
        <w:t xml:space="preserve">only making it to </w:t>
      </w:r>
      <w:hyperlink r:id="rId17" w:anchor=":~:text=Life%20span%3A%201%2D1.5%20years,between%201%20and%202%20years." w:history="1">
        <w:r w:rsidR="0004220E" w:rsidRPr="00C958D1">
          <w:rPr>
            <w:rStyle w:val="Hyperlink"/>
            <w:sz w:val="24"/>
          </w:rPr>
          <w:t>twelve to eighteen months</w:t>
        </w:r>
      </w:hyperlink>
      <w:r w:rsidR="0004220E" w:rsidRPr="00C958D1">
        <w:rPr>
          <w:sz w:val="24"/>
        </w:rPr>
        <w:t xml:space="preserve"> of age</w:t>
      </w:r>
      <w:r w:rsidR="00484065" w:rsidRPr="00C958D1">
        <w:rPr>
          <w:sz w:val="24"/>
        </w:rPr>
        <w:t xml:space="preserve">. </w:t>
      </w:r>
      <w:r w:rsidR="0004220E" w:rsidRPr="00C958D1">
        <w:rPr>
          <w:sz w:val="24"/>
        </w:rPr>
        <w:t xml:space="preserve">Like salmon, octopus only mate once and die shortly after spawning. </w:t>
      </w:r>
    </w:p>
    <w:p w14:paraId="684CAA62" w14:textId="26DD71A0" w:rsidR="007578A7" w:rsidRDefault="00D05EF1" w:rsidP="007578A7">
      <w:pPr>
        <w:spacing w:before="100" w:beforeAutospacing="1" w:after="100" w:afterAutospacing="1" w:line="240" w:lineRule="auto"/>
        <w:outlineLvl w:val="1"/>
        <w:rPr>
          <w:rFonts w:eastAsia="Times New Roman" w:cstheme="minorHAnsi"/>
          <w:sz w:val="24"/>
          <w:szCs w:val="24"/>
        </w:rPr>
      </w:pPr>
      <w:r>
        <w:rPr>
          <w:rFonts w:eastAsia="Times New Roman" w:cstheme="minorHAnsi"/>
          <w:b/>
          <w:bCs/>
          <w:sz w:val="36"/>
          <w:szCs w:val="36"/>
        </w:rPr>
        <w:t xml:space="preserve">Monitoring </w:t>
      </w:r>
      <w:r w:rsidR="005E58F0">
        <w:rPr>
          <w:rFonts w:eastAsia="Times New Roman" w:cstheme="minorHAnsi"/>
          <w:b/>
          <w:bCs/>
          <w:sz w:val="36"/>
          <w:szCs w:val="36"/>
        </w:rPr>
        <w:t>Rainfall</w:t>
      </w:r>
      <w:r w:rsidR="004D69BF">
        <w:rPr>
          <w:rFonts w:eastAsia="Times New Roman" w:cstheme="minorHAnsi"/>
          <w:b/>
          <w:bCs/>
          <w:sz w:val="36"/>
          <w:szCs w:val="36"/>
        </w:rPr>
        <w:t xml:space="preserve"> and Flow</w:t>
      </w:r>
    </w:p>
    <w:p w14:paraId="54E8565E" w14:textId="77777777" w:rsidR="0061424D" w:rsidRPr="0061424D" w:rsidRDefault="0061424D" w:rsidP="00D05EF1">
      <w:pPr>
        <w:spacing w:before="100" w:beforeAutospacing="1" w:after="100" w:afterAutospacing="1" w:line="240" w:lineRule="auto"/>
        <w:rPr>
          <w:rFonts w:eastAsia="Times New Roman" w:cstheme="minorHAnsi"/>
          <w:i/>
          <w:sz w:val="24"/>
          <w:szCs w:val="24"/>
        </w:rPr>
      </w:pPr>
      <w:r w:rsidRPr="0061424D">
        <w:rPr>
          <w:rFonts w:eastAsia="Times New Roman" w:cstheme="minorHAnsi"/>
          <w:i/>
          <w:sz w:val="24"/>
          <w:szCs w:val="24"/>
        </w:rPr>
        <w:t xml:space="preserve">Rain, rain, </w:t>
      </w:r>
      <w:proofErr w:type="gramStart"/>
      <w:r w:rsidRPr="0061424D">
        <w:rPr>
          <w:rFonts w:eastAsia="Times New Roman" w:cstheme="minorHAnsi"/>
          <w:i/>
          <w:sz w:val="24"/>
          <w:szCs w:val="24"/>
        </w:rPr>
        <w:t>please</w:t>
      </w:r>
      <w:proofErr w:type="gramEnd"/>
      <w:r w:rsidRPr="0061424D">
        <w:rPr>
          <w:rFonts w:eastAsia="Times New Roman" w:cstheme="minorHAnsi"/>
          <w:i/>
          <w:sz w:val="24"/>
          <w:szCs w:val="24"/>
        </w:rPr>
        <w:t xml:space="preserve"> don’t go away! </w:t>
      </w:r>
    </w:p>
    <w:p w14:paraId="7813E196" w14:textId="30CBBFEF" w:rsidR="00E316AC" w:rsidRDefault="004D69BF" w:rsidP="00D05EF1">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San Luis Obispo C</w:t>
      </w:r>
      <w:r w:rsidR="00DC4447">
        <w:rPr>
          <w:rFonts w:eastAsia="Times New Roman" w:cstheme="minorHAnsi"/>
          <w:sz w:val="24"/>
          <w:szCs w:val="24"/>
        </w:rPr>
        <w:t>ounty received a substantial amount of much-neede</w:t>
      </w:r>
      <w:r w:rsidR="000D0BF4">
        <w:rPr>
          <w:rFonts w:eastAsia="Times New Roman" w:cstheme="minorHAnsi"/>
          <w:sz w:val="24"/>
          <w:szCs w:val="24"/>
        </w:rPr>
        <w:t xml:space="preserve">d rainfall during late January. </w:t>
      </w:r>
      <w:r>
        <w:rPr>
          <w:rFonts w:eastAsia="Times New Roman" w:cstheme="minorHAnsi"/>
          <w:sz w:val="24"/>
          <w:szCs w:val="24"/>
        </w:rPr>
        <w:t>Between January 26</w:t>
      </w:r>
      <w:r w:rsidRPr="00DC4447">
        <w:rPr>
          <w:rFonts w:eastAsia="Times New Roman" w:cstheme="minorHAnsi"/>
          <w:sz w:val="24"/>
          <w:szCs w:val="24"/>
          <w:vertAlign w:val="superscript"/>
        </w:rPr>
        <w:t>th</w:t>
      </w:r>
      <w:r>
        <w:rPr>
          <w:rFonts w:eastAsia="Times New Roman" w:cstheme="minorHAnsi"/>
          <w:sz w:val="24"/>
          <w:szCs w:val="24"/>
        </w:rPr>
        <w:t xml:space="preserve"> and January 29</w:t>
      </w:r>
      <w:r w:rsidRPr="00DC4447">
        <w:rPr>
          <w:rFonts w:eastAsia="Times New Roman" w:cstheme="minorHAnsi"/>
          <w:sz w:val="24"/>
          <w:szCs w:val="24"/>
          <w:vertAlign w:val="superscript"/>
        </w:rPr>
        <w:t>th</w:t>
      </w:r>
      <w:r>
        <w:rPr>
          <w:rFonts w:eastAsia="Times New Roman" w:cstheme="minorHAnsi"/>
          <w:sz w:val="24"/>
          <w:szCs w:val="24"/>
        </w:rPr>
        <w:t xml:space="preserve">, the </w:t>
      </w:r>
      <w:r w:rsidR="0061424D">
        <w:rPr>
          <w:rFonts w:eastAsia="Times New Roman" w:cstheme="minorHAnsi"/>
          <w:sz w:val="24"/>
          <w:szCs w:val="24"/>
        </w:rPr>
        <w:t xml:space="preserve">San Luis Obispo County rain gauge at </w:t>
      </w:r>
      <w:hyperlink r:id="rId18" w:history="1">
        <w:proofErr w:type="spellStart"/>
        <w:r w:rsidR="0061424D" w:rsidRPr="0061424D">
          <w:rPr>
            <w:rStyle w:val="Hyperlink"/>
            <w:rFonts w:eastAsia="Times New Roman" w:cstheme="minorHAnsi"/>
            <w:sz w:val="24"/>
            <w:szCs w:val="24"/>
          </w:rPr>
          <w:t>Canet</w:t>
        </w:r>
        <w:proofErr w:type="spellEnd"/>
        <w:r w:rsidR="0061424D" w:rsidRPr="0061424D">
          <w:rPr>
            <w:rStyle w:val="Hyperlink"/>
            <w:rFonts w:eastAsia="Times New Roman" w:cstheme="minorHAnsi"/>
            <w:sz w:val="24"/>
            <w:szCs w:val="24"/>
          </w:rPr>
          <w:t xml:space="preserve"> Road</w:t>
        </w:r>
      </w:hyperlink>
      <w:r w:rsidR="0061424D">
        <w:rPr>
          <w:rFonts w:eastAsia="Times New Roman" w:cstheme="minorHAnsi"/>
          <w:sz w:val="24"/>
          <w:szCs w:val="24"/>
        </w:rPr>
        <w:t xml:space="preserve"> measured </w:t>
      </w:r>
      <w:r w:rsidR="00292364">
        <w:rPr>
          <w:rFonts w:eastAsia="Times New Roman" w:cstheme="minorHAnsi"/>
          <w:sz w:val="24"/>
          <w:szCs w:val="24"/>
        </w:rPr>
        <w:t>7.8</w:t>
      </w:r>
      <w:r w:rsidR="0061424D">
        <w:rPr>
          <w:rFonts w:eastAsia="Times New Roman" w:cstheme="minorHAnsi"/>
          <w:sz w:val="24"/>
          <w:szCs w:val="24"/>
        </w:rPr>
        <w:t xml:space="preserve"> inches of rainfall, making it the </w:t>
      </w:r>
      <w:r w:rsidR="005F5FA8">
        <w:rPr>
          <w:rFonts w:eastAsia="Times New Roman" w:cstheme="minorHAnsi"/>
          <w:sz w:val="24"/>
          <w:szCs w:val="24"/>
        </w:rPr>
        <w:t>largest</w:t>
      </w:r>
      <w:r w:rsidR="00E316AC">
        <w:rPr>
          <w:rFonts w:eastAsia="Times New Roman" w:cstheme="minorHAnsi"/>
          <w:sz w:val="24"/>
          <w:szCs w:val="24"/>
        </w:rPr>
        <w:t xml:space="preserve"> rain</w:t>
      </w:r>
      <w:r w:rsidR="0061424D">
        <w:rPr>
          <w:rFonts w:eastAsia="Times New Roman" w:cstheme="minorHAnsi"/>
          <w:sz w:val="24"/>
          <w:szCs w:val="24"/>
        </w:rPr>
        <w:t xml:space="preserve"> event during </w:t>
      </w:r>
      <w:hyperlink r:id="rId19" w:history="1">
        <w:r w:rsidR="0061424D">
          <w:rPr>
            <w:rStyle w:val="Hyperlink"/>
            <w:rFonts w:eastAsia="Times New Roman" w:cstheme="minorHAnsi"/>
            <w:sz w:val="24"/>
            <w:szCs w:val="24"/>
          </w:rPr>
          <w:t>water y</w:t>
        </w:r>
        <w:r w:rsidR="0061424D" w:rsidRPr="0061424D">
          <w:rPr>
            <w:rStyle w:val="Hyperlink"/>
            <w:rFonts w:eastAsia="Times New Roman" w:cstheme="minorHAnsi"/>
            <w:sz w:val="24"/>
            <w:szCs w:val="24"/>
          </w:rPr>
          <w:t>ear</w:t>
        </w:r>
      </w:hyperlink>
      <w:r w:rsidR="0061424D">
        <w:rPr>
          <w:rFonts w:eastAsia="Times New Roman" w:cstheme="minorHAnsi"/>
          <w:sz w:val="24"/>
          <w:szCs w:val="24"/>
        </w:rPr>
        <w:t xml:space="preserve"> 2021 so far. </w:t>
      </w:r>
      <w:r>
        <w:rPr>
          <w:rFonts w:eastAsia="Times New Roman" w:cstheme="minorHAnsi"/>
          <w:sz w:val="24"/>
          <w:szCs w:val="24"/>
        </w:rPr>
        <w:t xml:space="preserve">This storm has accounted for nearly 77% of the accumulated rainfall for this water year, which </w:t>
      </w:r>
      <w:r w:rsidR="000D0BF4">
        <w:rPr>
          <w:rFonts w:eastAsia="Times New Roman" w:cstheme="minorHAnsi"/>
          <w:sz w:val="24"/>
          <w:szCs w:val="24"/>
        </w:rPr>
        <w:t xml:space="preserve">has a </w:t>
      </w:r>
      <w:r>
        <w:rPr>
          <w:rFonts w:eastAsia="Times New Roman" w:cstheme="minorHAnsi"/>
          <w:sz w:val="24"/>
          <w:szCs w:val="24"/>
        </w:rPr>
        <w:t>run</w:t>
      </w:r>
      <w:r w:rsidR="00292364">
        <w:rPr>
          <w:rFonts w:eastAsia="Times New Roman" w:cstheme="minorHAnsi"/>
          <w:sz w:val="24"/>
          <w:szCs w:val="24"/>
        </w:rPr>
        <w:t xml:space="preserve">ning total </w:t>
      </w:r>
      <w:r w:rsidR="000D0BF4">
        <w:rPr>
          <w:rFonts w:eastAsia="Times New Roman" w:cstheme="minorHAnsi"/>
          <w:sz w:val="24"/>
          <w:szCs w:val="24"/>
        </w:rPr>
        <w:t>of</w:t>
      </w:r>
      <w:r w:rsidR="00292364">
        <w:rPr>
          <w:rFonts w:eastAsia="Times New Roman" w:cstheme="minorHAnsi"/>
          <w:sz w:val="24"/>
          <w:szCs w:val="24"/>
        </w:rPr>
        <w:t xml:space="preserve"> 10.1</w:t>
      </w:r>
      <w:r>
        <w:rPr>
          <w:rFonts w:eastAsia="Times New Roman" w:cstheme="minorHAnsi"/>
          <w:sz w:val="24"/>
          <w:szCs w:val="24"/>
        </w:rPr>
        <w:t xml:space="preserve"> inches, as of February 1</w:t>
      </w:r>
      <w:r w:rsidRPr="004D69BF">
        <w:rPr>
          <w:rFonts w:eastAsia="Times New Roman" w:cstheme="minorHAnsi"/>
          <w:sz w:val="24"/>
          <w:szCs w:val="24"/>
          <w:vertAlign w:val="superscript"/>
        </w:rPr>
        <w:t>st</w:t>
      </w:r>
      <w:r>
        <w:rPr>
          <w:rFonts w:eastAsia="Times New Roman" w:cstheme="minorHAnsi"/>
          <w:sz w:val="24"/>
          <w:szCs w:val="24"/>
        </w:rPr>
        <w:t xml:space="preserve">. </w:t>
      </w:r>
    </w:p>
    <w:p w14:paraId="35790AB0" w14:textId="77777777" w:rsidR="004D69BF" w:rsidRDefault="004D69BF" w:rsidP="004D69BF">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How does this year’s rainfall stack up with other years? Let’s take a look…</w:t>
      </w:r>
    </w:p>
    <w:p w14:paraId="7F9BDDDF" w14:textId="77777777" w:rsidR="004D69BF" w:rsidRDefault="004D69BF" w:rsidP="004D69BF">
      <w:pPr>
        <w:spacing w:before="100" w:beforeAutospacing="1" w:after="100" w:afterAutospacing="1" w:line="240" w:lineRule="auto"/>
        <w:rPr>
          <w:rFonts w:eastAsia="Times New Roman" w:cstheme="minorHAnsi"/>
          <w:szCs w:val="24"/>
        </w:rPr>
      </w:pPr>
      <w:r w:rsidRPr="005E58F0">
        <w:rPr>
          <w:rFonts w:eastAsia="Times New Roman" w:cstheme="minorHAnsi"/>
          <w:szCs w:val="24"/>
        </w:rPr>
        <w:t>[Photo: “rainfallacc_1.png”]</w:t>
      </w:r>
    </w:p>
    <w:p w14:paraId="04A29C36" w14:textId="4C37D01B" w:rsidR="004D69BF" w:rsidRPr="00632A7C" w:rsidRDefault="004D69BF" w:rsidP="00632A7C">
      <w:pPr>
        <w:spacing w:before="100" w:beforeAutospacing="1" w:after="100" w:afterAutospacing="1" w:line="240" w:lineRule="auto"/>
        <w:rPr>
          <w:rFonts w:eastAsia="Times New Roman" w:cstheme="minorHAnsi"/>
          <w:szCs w:val="24"/>
        </w:rPr>
      </w:pPr>
      <w:r>
        <w:rPr>
          <w:rFonts w:eastAsia="Times New Roman" w:cstheme="minorHAnsi"/>
          <w:noProof/>
          <w:szCs w:val="24"/>
        </w:rPr>
        <w:lastRenderedPageBreak/>
        <w:drawing>
          <wp:inline distT="0" distB="0" distL="0" distR="0" wp14:anchorId="50168218" wp14:editId="0A89C19E">
            <wp:extent cx="6597009"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5957" cy="4635429"/>
                    </a:xfrm>
                    <a:prstGeom prst="rect">
                      <a:avLst/>
                    </a:prstGeom>
                    <a:noFill/>
                  </pic:spPr>
                </pic:pic>
              </a:graphicData>
            </a:graphic>
          </wp:inline>
        </w:drawing>
      </w:r>
    </w:p>
    <w:p w14:paraId="4AE10491" w14:textId="527D8F57" w:rsidR="004D69BF" w:rsidRDefault="004D69BF" w:rsidP="00D05EF1">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The graph above shows rainfall accumulation </w:t>
      </w:r>
      <w:r w:rsidR="00292364">
        <w:rPr>
          <w:rFonts w:eastAsia="Times New Roman" w:cstheme="minorHAnsi"/>
          <w:sz w:val="24"/>
          <w:szCs w:val="24"/>
        </w:rPr>
        <w:t>over</w:t>
      </w:r>
      <w:r>
        <w:rPr>
          <w:rFonts w:eastAsia="Times New Roman" w:cstheme="minorHAnsi"/>
          <w:sz w:val="24"/>
          <w:szCs w:val="24"/>
        </w:rPr>
        <w:t xml:space="preserve"> the course of </w:t>
      </w:r>
      <w:r w:rsidR="00292364">
        <w:rPr>
          <w:rFonts w:eastAsia="Times New Roman" w:cstheme="minorHAnsi"/>
          <w:sz w:val="24"/>
          <w:szCs w:val="24"/>
        </w:rPr>
        <w:t>each</w:t>
      </w:r>
      <w:r>
        <w:rPr>
          <w:rFonts w:eastAsia="Times New Roman" w:cstheme="minorHAnsi"/>
          <w:sz w:val="24"/>
          <w:szCs w:val="24"/>
        </w:rPr>
        <w:t xml:space="preserve"> </w:t>
      </w:r>
      <w:hyperlink r:id="rId21" w:history="1">
        <w:r w:rsidRPr="00842BE8">
          <w:rPr>
            <w:rStyle w:val="Hyperlink"/>
            <w:rFonts w:eastAsia="Times New Roman" w:cstheme="minorHAnsi"/>
            <w:sz w:val="24"/>
            <w:szCs w:val="24"/>
          </w:rPr>
          <w:t>water year</w:t>
        </w:r>
      </w:hyperlink>
      <w:r>
        <w:rPr>
          <w:rFonts w:eastAsia="Times New Roman" w:cstheme="minorHAnsi"/>
          <w:sz w:val="24"/>
          <w:szCs w:val="24"/>
        </w:rPr>
        <w:t xml:space="preserve"> (October 1</w:t>
      </w:r>
      <w:r w:rsidRPr="00842BE8">
        <w:rPr>
          <w:rFonts w:eastAsia="Times New Roman" w:cstheme="minorHAnsi"/>
          <w:sz w:val="24"/>
          <w:szCs w:val="24"/>
          <w:vertAlign w:val="superscript"/>
        </w:rPr>
        <w:t>st</w:t>
      </w:r>
      <w:r>
        <w:rPr>
          <w:rFonts w:eastAsia="Times New Roman" w:cstheme="minorHAnsi"/>
          <w:sz w:val="24"/>
          <w:szCs w:val="24"/>
        </w:rPr>
        <w:t xml:space="preserve"> to September 30</w:t>
      </w:r>
      <w:r w:rsidRPr="00842BE8">
        <w:rPr>
          <w:rFonts w:eastAsia="Times New Roman" w:cstheme="minorHAnsi"/>
          <w:sz w:val="24"/>
          <w:szCs w:val="24"/>
          <w:vertAlign w:val="superscript"/>
        </w:rPr>
        <w:t>th</w:t>
      </w:r>
      <w:r>
        <w:rPr>
          <w:rFonts w:eastAsia="Times New Roman" w:cstheme="minorHAnsi"/>
          <w:sz w:val="24"/>
          <w:szCs w:val="24"/>
        </w:rPr>
        <w:t>), from wa</w:t>
      </w:r>
      <w:r w:rsidR="00194B3B">
        <w:rPr>
          <w:rFonts w:eastAsia="Times New Roman" w:cstheme="minorHAnsi"/>
          <w:sz w:val="24"/>
          <w:szCs w:val="24"/>
        </w:rPr>
        <w:t>ter year 2018 to water year 2021</w:t>
      </w:r>
      <w:r>
        <w:rPr>
          <w:rFonts w:eastAsia="Times New Roman" w:cstheme="minorHAnsi"/>
          <w:sz w:val="24"/>
          <w:szCs w:val="24"/>
        </w:rPr>
        <w:t xml:space="preserve">. Each time there is a vertical rise on the colored lines, this indicates more rainfall. We can visualize large storm events with drastic vertical rises, and dry periods with horizontal plateaus. </w:t>
      </w:r>
    </w:p>
    <w:p w14:paraId="1634B254" w14:textId="50393CBC" w:rsidR="00263AB9" w:rsidRDefault="00292364" w:rsidP="00632A7C">
      <w:pPr>
        <w:spacing w:before="100" w:beforeAutospacing="1" w:after="100" w:afterAutospacing="1" w:line="240" w:lineRule="auto"/>
        <w:rPr>
          <w:rFonts w:eastAsia="Times New Roman" w:cstheme="minorHAnsi"/>
          <w:noProof/>
          <w:sz w:val="24"/>
          <w:szCs w:val="24"/>
        </w:rPr>
      </w:pPr>
      <w:r>
        <w:rPr>
          <w:rFonts w:eastAsia="Times New Roman" w:cstheme="minorHAnsi"/>
          <w:noProof/>
          <w:sz w:val="24"/>
          <w:szCs w:val="24"/>
        </w:rPr>
        <w:t xml:space="preserve">When comparing the vertical rises on the graph above, it’s apparent that water year 2021 (the yellow line) has had the most drastic vertical rise of the last four years. We can see that water year 2018 (the blue line) had a substantial mid-March storm, but not quite at the same magnitude of this year’s storm. </w:t>
      </w:r>
    </w:p>
    <w:p w14:paraId="33DA3C23" w14:textId="7A8DFD5E" w:rsidR="000D0BF4" w:rsidRDefault="000D0BF4" w:rsidP="000D0BF4">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Rainfall events with this kind of intensity have the capacity to create major flow events. </w:t>
      </w:r>
      <w:r w:rsidR="006E172D">
        <w:rPr>
          <w:rFonts w:eastAsia="Times New Roman" w:cstheme="minorHAnsi"/>
          <w:sz w:val="24"/>
          <w:szCs w:val="24"/>
        </w:rPr>
        <w:t xml:space="preserve">In fact, when comparing this year’s peak flow (the maximum recorded stream discharge in cubic feet per second), water year 2021 has had the seventh highest peak flow in the last </w:t>
      </w:r>
      <w:r w:rsidR="006E172D" w:rsidRPr="006E172D">
        <w:rPr>
          <w:rFonts w:eastAsia="Times New Roman" w:cstheme="minorHAnsi"/>
          <w:b/>
          <w:i/>
          <w:sz w:val="24"/>
          <w:szCs w:val="24"/>
        </w:rPr>
        <w:t>forty years</w:t>
      </w:r>
      <w:r w:rsidR="006E172D">
        <w:rPr>
          <w:rFonts w:eastAsia="Times New Roman" w:cstheme="minorHAnsi"/>
          <w:sz w:val="24"/>
          <w:szCs w:val="24"/>
        </w:rPr>
        <w:t xml:space="preserve">. </w:t>
      </w:r>
    </w:p>
    <w:p w14:paraId="35558E3A" w14:textId="6CB2EA66" w:rsidR="00234806" w:rsidRDefault="006E172D" w:rsidP="000D0BF4">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This major peak flow event caused the bridge at </w:t>
      </w:r>
      <w:proofErr w:type="spellStart"/>
      <w:r>
        <w:rPr>
          <w:rFonts w:eastAsia="Times New Roman" w:cstheme="minorHAnsi"/>
          <w:sz w:val="24"/>
          <w:szCs w:val="24"/>
        </w:rPr>
        <w:t>Canet</w:t>
      </w:r>
      <w:proofErr w:type="spellEnd"/>
      <w:r>
        <w:rPr>
          <w:rFonts w:eastAsia="Times New Roman" w:cstheme="minorHAnsi"/>
          <w:sz w:val="24"/>
          <w:szCs w:val="24"/>
        </w:rPr>
        <w:t xml:space="preserve"> Road to overtop and </w:t>
      </w:r>
      <w:r w:rsidR="00234806">
        <w:rPr>
          <w:rFonts w:eastAsia="Times New Roman" w:cstheme="minorHAnsi"/>
          <w:sz w:val="24"/>
          <w:szCs w:val="24"/>
        </w:rPr>
        <w:t xml:space="preserve">flooded multiple other local roads. The time series photo below shows the progression of the storm at </w:t>
      </w:r>
      <w:proofErr w:type="spellStart"/>
      <w:r w:rsidR="00234806">
        <w:rPr>
          <w:rFonts w:eastAsia="Times New Roman" w:cstheme="minorHAnsi"/>
          <w:sz w:val="24"/>
          <w:szCs w:val="24"/>
        </w:rPr>
        <w:t>Canet</w:t>
      </w:r>
      <w:proofErr w:type="spellEnd"/>
      <w:r w:rsidR="00234806">
        <w:rPr>
          <w:rFonts w:eastAsia="Times New Roman" w:cstheme="minorHAnsi"/>
          <w:sz w:val="24"/>
          <w:szCs w:val="24"/>
        </w:rPr>
        <w:t xml:space="preserve"> Road, between January 26</w:t>
      </w:r>
      <w:r w:rsidR="00234806" w:rsidRPr="00234806">
        <w:rPr>
          <w:rFonts w:eastAsia="Times New Roman" w:cstheme="minorHAnsi"/>
          <w:sz w:val="24"/>
          <w:szCs w:val="24"/>
          <w:vertAlign w:val="superscript"/>
        </w:rPr>
        <w:t>th</w:t>
      </w:r>
      <w:r w:rsidR="00234806">
        <w:rPr>
          <w:rFonts w:eastAsia="Times New Roman" w:cstheme="minorHAnsi"/>
          <w:sz w:val="24"/>
          <w:szCs w:val="24"/>
        </w:rPr>
        <w:t xml:space="preserve"> </w:t>
      </w:r>
      <w:r w:rsidR="00194B3B">
        <w:rPr>
          <w:rFonts w:eastAsia="Times New Roman" w:cstheme="minorHAnsi"/>
          <w:sz w:val="24"/>
          <w:szCs w:val="24"/>
        </w:rPr>
        <w:t>and</w:t>
      </w:r>
      <w:r w:rsidR="00234806">
        <w:rPr>
          <w:rFonts w:eastAsia="Times New Roman" w:cstheme="minorHAnsi"/>
          <w:sz w:val="24"/>
          <w:szCs w:val="24"/>
        </w:rPr>
        <w:t xml:space="preserve"> 28</w:t>
      </w:r>
      <w:r w:rsidR="00234806" w:rsidRPr="00234806">
        <w:rPr>
          <w:rFonts w:eastAsia="Times New Roman" w:cstheme="minorHAnsi"/>
          <w:sz w:val="24"/>
          <w:szCs w:val="24"/>
          <w:vertAlign w:val="superscript"/>
        </w:rPr>
        <w:t>th</w:t>
      </w:r>
      <w:r w:rsidR="00194B3B">
        <w:rPr>
          <w:rFonts w:eastAsia="Times New Roman" w:cstheme="minorHAnsi"/>
          <w:sz w:val="24"/>
          <w:szCs w:val="24"/>
        </w:rPr>
        <w:t>, 2021.</w:t>
      </w:r>
      <w:r w:rsidR="00234806">
        <w:rPr>
          <w:rFonts w:eastAsia="Times New Roman" w:cstheme="minorHAnsi"/>
          <w:sz w:val="24"/>
          <w:szCs w:val="24"/>
        </w:rPr>
        <w:t xml:space="preserve"> </w:t>
      </w:r>
    </w:p>
    <w:p w14:paraId="1035B4BA" w14:textId="7E7F9561" w:rsidR="000D0BF4" w:rsidRDefault="00234806" w:rsidP="000D0BF4">
      <w:pPr>
        <w:spacing w:before="100" w:beforeAutospacing="1" w:after="100" w:afterAutospacing="1" w:line="240" w:lineRule="auto"/>
        <w:rPr>
          <w:rFonts w:eastAsia="Times New Roman" w:cstheme="minorHAnsi"/>
          <w:sz w:val="24"/>
          <w:szCs w:val="24"/>
        </w:rPr>
      </w:pPr>
      <w:r>
        <w:rPr>
          <w:rFonts w:eastAsia="Times New Roman" w:cstheme="minorHAnsi"/>
          <w:sz w:val="24"/>
          <w:szCs w:val="24"/>
        </w:rPr>
        <w:lastRenderedPageBreak/>
        <w:t xml:space="preserve"> </w:t>
      </w:r>
      <w:r w:rsidR="00C958D1">
        <w:rPr>
          <w:rFonts w:eastAsia="Times New Roman" w:cstheme="minorHAnsi"/>
          <w:sz w:val="24"/>
          <w:szCs w:val="24"/>
        </w:rPr>
        <w:pict w14:anchorId="2AC85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526.5pt">
            <v:imagedata r:id="rId22" o:title="CAN_Jan26-28_2021"/>
          </v:shape>
        </w:pict>
      </w:r>
    </w:p>
    <w:p w14:paraId="1BBEB79B" w14:textId="126AFC65" w:rsidR="00234806" w:rsidRDefault="000D0BF4" w:rsidP="00D05EF1">
      <w:pPr>
        <w:spacing w:before="100" w:beforeAutospacing="1" w:after="100" w:afterAutospacing="1" w:line="240" w:lineRule="auto"/>
        <w:rPr>
          <w:rFonts w:eastAsia="Times New Roman" w:cstheme="minorHAnsi"/>
          <w:sz w:val="24"/>
          <w:szCs w:val="24"/>
        </w:rPr>
      </w:pPr>
      <w:r w:rsidRPr="00B03E60">
        <w:rPr>
          <w:rFonts w:eastAsia="Times New Roman" w:cstheme="minorHAnsi"/>
          <w:szCs w:val="24"/>
        </w:rPr>
        <w:t>[</w:t>
      </w:r>
      <w:proofErr w:type="gramStart"/>
      <w:r w:rsidRPr="00B03E60">
        <w:rPr>
          <w:rFonts w:eastAsia="Times New Roman" w:cstheme="minorHAnsi"/>
          <w:szCs w:val="24"/>
        </w:rPr>
        <w:t>caption</w:t>
      </w:r>
      <w:proofErr w:type="gramEnd"/>
      <w:r w:rsidRPr="00B03E60">
        <w:rPr>
          <w:rFonts w:eastAsia="Times New Roman" w:cstheme="minorHAnsi"/>
          <w:szCs w:val="24"/>
        </w:rPr>
        <w:t xml:space="preserve">] </w:t>
      </w:r>
      <w:r>
        <w:rPr>
          <w:rFonts w:eastAsia="Times New Roman" w:cstheme="minorHAnsi"/>
          <w:sz w:val="20"/>
          <w:szCs w:val="24"/>
        </w:rPr>
        <w:t xml:space="preserve">Monitoring flow </w:t>
      </w:r>
      <w:r w:rsidR="00234806">
        <w:rPr>
          <w:rFonts w:eastAsia="Times New Roman" w:cstheme="minorHAnsi"/>
          <w:sz w:val="20"/>
          <w:szCs w:val="24"/>
        </w:rPr>
        <w:t xml:space="preserve">at </w:t>
      </w:r>
      <w:proofErr w:type="spellStart"/>
      <w:r w:rsidR="00234806">
        <w:rPr>
          <w:rFonts w:eastAsia="Times New Roman" w:cstheme="minorHAnsi"/>
          <w:sz w:val="20"/>
          <w:szCs w:val="24"/>
        </w:rPr>
        <w:t>Canet</w:t>
      </w:r>
      <w:proofErr w:type="spellEnd"/>
      <w:r w:rsidR="00234806">
        <w:rPr>
          <w:rFonts w:eastAsia="Times New Roman" w:cstheme="minorHAnsi"/>
          <w:sz w:val="20"/>
          <w:szCs w:val="24"/>
        </w:rPr>
        <w:t xml:space="preserve"> Road between January 26</w:t>
      </w:r>
      <w:r w:rsidR="00234806" w:rsidRPr="00234806">
        <w:rPr>
          <w:rFonts w:eastAsia="Times New Roman" w:cstheme="minorHAnsi"/>
          <w:sz w:val="20"/>
          <w:szCs w:val="24"/>
          <w:vertAlign w:val="superscript"/>
        </w:rPr>
        <w:t>th</w:t>
      </w:r>
      <w:r w:rsidR="00234806">
        <w:rPr>
          <w:rFonts w:eastAsia="Times New Roman" w:cstheme="minorHAnsi"/>
          <w:sz w:val="20"/>
          <w:szCs w:val="24"/>
        </w:rPr>
        <w:t xml:space="preserve"> and 28</w:t>
      </w:r>
      <w:r w:rsidR="00234806" w:rsidRPr="00234806">
        <w:rPr>
          <w:rFonts w:eastAsia="Times New Roman" w:cstheme="minorHAnsi"/>
          <w:sz w:val="20"/>
          <w:szCs w:val="24"/>
          <w:vertAlign w:val="superscript"/>
        </w:rPr>
        <w:t>th</w:t>
      </w:r>
      <w:r w:rsidR="00234806">
        <w:rPr>
          <w:rFonts w:eastAsia="Times New Roman" w:cstheme="minorHAnsi"/>
          <w:sz w:val="20"/>
          <w:szCs w:val="24"/>
        </w:rPr>
        <w:t>, 2021</w:t>
      </w:r>
      <w:r w:rsidRPr="00D05EF1">
        <w:rPr>
          <w:rFonts w:eastAsia="Times New Roman" w:cstheme="minorHAnsi"/>
          <w:sz w:val="20"/>
          <w:szCs w:val="24"/>
        </w:rPr>
        <w:t xml:space="preserve">. </w:t>
      </w:r>
      <w:r w:rsidRPr="00B03E60">
        <w:rPr>
          <w:rFonts w:eastAsia="Times New Roman" w:cstheme="minorHAnsi"/>
          <w:szCs w:val="24"/>
        </w:rPr>
        <w:t>[/caption]</w:t>
      </w:r>
    </w:p>
    <w:p w14:paraId="108E1F4C" w14:textId="1465989B" w:rsidR="004241C0" w:rsidRDefault="00116FBD" w:rsidP="00D05EF1">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Our fingers are crossed here for a wet</w:t>
      </w:r>
      <w:r w:rsidR="00234806">
        <w:rPr>
          <w:rFonts w:eastAsia="Times New Roman" w:cstheme="minorHAnsi"/>
          <w:sz w:val="24"/>
          <w:szCs w:val="24"/>
        </w:rPr>
        <w:t xml:space="preserve"> February and a Miracle March!  </w:t>
      </w:r>
    </w:p>
    <w:p w14:paraId="189C23EA" w14:textId="7832107A" w:rsidR="00234806" w:rsidRPr="00D05EF1" w:rsidRDefault="00234806" w:rsidP="00D05EF1">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Interested in hearing more? You can stay up to date with all things fieldwork related by </w:t>
      </w:r>
      <w:r w:rsidRPr="00194B3B">
        <w:rPr>
          <w:rFonts w:eastAsia="Times New Roman" w:cstheme="minorHAnsi"/>
          <w:sz w:val="24"/>
          <w:szCs w:val="24"/>
        </w:rPr>
        <w:t>subscribing to our blog</w:t>
      </w:r>
      <w:r>
        <w:rPr>
          <w:rFonts w:eastAsia="Times New Roman" w:cstheme="minorHAnsi"/>
          <w:sz w:val="24"/>
          <w:szCs w:val="24"/>
        </w:rPr>
        <w:t>. We put out weekly posts and field updates on the first Friday of every month</w:t>
      </w:r>
      <w:r w:rsidR="00194B3B">
        <w:rPr>
          <w:rFonts w:eastAsia="Times New Roman" w:cstheme="minorHAnsi"/>
          <w:sz w:val="24"/>
          <w:szCs w:val="24"/>
        </w:rPr>
        <w:t xml:space="preserve">. </w:t>
      </w:r>
      <w:hyperlink r:id="rId23" w:history="1">
        <w:r w:rsidR="00194B3B" w:rsidRPr="00194B3B">
          <w:rPr>
            <w:rStyle w:val="Hyperlink"/>
            <w:rFonts w:eastAsia="Times New Roman" w:cstheme="minorHAnsi"/>
            <w:sz w:val="24"/>
            <w:szCs w:val="24"/>
          </w:rPr>
          <w:t>Subscribe here</w:t>
        </w:r>
      </w:hyperlink>
      <w:r w:rsidR="00194B3B">
        <w:rPr>
          <w:rFonts w:eastAsia="Times New Roman" w:cstheme="minorHAnsi"/>
          <w:sz w:val="24"/>
          <w:szCs w:val="24"/>
        </w:rPr>
        <w:t xml:space="preserve"> to never miss a post!</w:t>
      </w:r>
    </w:p>
    <w:p w14:paraId="276144A8" w14:textId="77777777" w:rsidR="00233BEE" w:rsidRPr="00233BEE" w:rsidRDefault="00C958D1" w:rsidP="00233BEE">
      <w:pPr>
        <w:spacing w:after="0" w:line="240" w:lineRule="auto"/>
        <w:rPr>
          <w:rFonts w:eastAsia="Times New Roman" w:cstheme="minorHAnsi"/>
          <w:sz w:val="24"/>
          <w:szCs w:val="24"/>
        </w:rPr>
      </w:pPr>
      <w:r>
        <w:rPr>
          <w:rFonts w:eastAsia="Times New Roman" w:cstheme="minorHAnsi"/>
          <w:sz w:val="24"/>
          <w:szCs w:val="24"/>
        </w:rPr>
        <w:lastRenderedPageBreak/>
        <w:pict w14:anchorId="71994DCF">
          <v:rect id="_x0000_i1026" style="width:0;height:1.5pt" o:hralign="center" o:hrstd="t" o:hr="t" fillcolor="#a0a0a0" stroked="f"/>
        </w:pict>
      </w:r>
    </w:p>
    <w:p w14:paraId="5993A630" w14:textId="77777777" w:rsidR="00233BEE" w:rsidRPr="00233BEE" w:rsidRDefault="00233BEE" w:rsidP="00233BEE">
      <w:pPr>
        <w:spacing w:before="100" w:beforeAutospacing="1" w:after="100" w:afterAutospacing="1" w:line="240" w:lineRule="auto"/>
        <w:outlineLvl w:val="2"/>
        <w:rPr>
          <w:rFonts w:eastAsia="Times New Roman" w:cstheme="minorHAnsi"/>
          <w:b/>
          <w:bCs/>
          <w:sz w:val="27"/>
          <w:szCs w:val="27"/>
        </w:rPr>
      </w:pPr>
      <w:r w:rsidRPr="00233BEE">
        <w:rPr>
          <w:rFonts w:eastAsia="Times New Roman" w:cstheme="minorHAnsi"/>
          <w:b/>
          <w:bCs/>
          <w:sz w:val="27"/>
          <w:szCs w:val="27"/>
        </w:rPr>
        <w:t>Help protect and restore the Morro Bay estuary</w:t>
      </w:r>
    </w:p>
    <w:p w14:paraId="105B7261" w14:textId="77777777" w:rsidR="00233BEE" w:rsidRPr="00233BEE" w:rsidRDefault="00C958D1" w:rsidP="00233BEE">
      <w:pPr>
        <w:numPr>
          <w:ilvl w:val="0"/>
          <w:numId w:val="1"/>
        </w:numPr>
        <w:spacing w:before="100" w:beforeAutospacing="1" w:after="100" w:afterAutospacing="1" w:line="240" w:lineRule="auto"/>
        <w:rPr>
          <w:rFonts w:eastAsia="Times New Roman" w:cstheme="minorHAnsi"/>
          <w:sz w:val="24"/>
          <w:szCs w:val="24"/>
        </w:rPr>
      </w:pPr>
      <w:hyperlink r:id="rId24" w:history="1">
        <w:r w:rsidR="00233BEE" w:rsidRPr="00233BEE">
          <w:rPr>
            <w:rFonts w:eastAsia="Times New Roman" w:cstheme="minorHAnsi"/>
            <w:b/>
            <w:bCs/>
            <w:color w:val="0000FF"/>
            <w:sz w:val="24"/>
            <w:szCs w:val="24"/>
            <w:u w:val="single"/>
          </w:rPr>
          <w:t>Donate to the Estuary</w:t>
        </w:r>
      </w:hyperlink>
      <w:hyperlink r:id="rId25" w:history="1">
        <w:r w:rsidR="00233BEE" w:rsidRPr="00233BEE">
          <w:rPr>
            <w:rFonts w:eastAsia="Times New Roman" w:cstheme="minorHAnsi"/>
            <w:b/>
            <w:bCs/>
            <w:color w:val="0000FF"/>
            <w:sz w:val="24"/>
            <w:szCs w:val="24"/>
            <w:u w:val="single"/>
          </w:rPr>
          <w:t xml:space="preserve"> Program</w:t>
        </w:r>
      </w:hyperlink>
      <w:r w:rsidR="00233BEE" w:rsidRPr="00233BEE">
        <w:rPr>
          <w:rFonts w:eastAsia="Times New Roman" w:cstheme="minorHAnsi"/>
          <w:b/>
          <w:bCs/>
          <w:sz w:val="24"/>
          <w:szCs w:val="24"/>
        </w:rPr>
        <w:t xml:space="preserve"> </w:t>
      </w:r>
      <w:r w:rsidR="00233BEE" w:rsidRPr="00233BEE">
        <w:rPr>
          <w:rFonts w:eastAsia="Times New Roman" w:cstheme="minorHAnsi"/>
          <w:sz w:val="24"/>
          <w:szCs w:val="24"/>
        </w:rPr>
        <w:t>and support our work in the field, the lab, and beyond.</w:t>
      </w:r>
      <w:r w:rsidR="00233BEE" w:rsidRPr="00233BEE">
        <w:rPr>
          <w:rFonts w:eastAsia="Times New Roman" w:cstheme="minorHAnsi"/>
          <w:sz w:val="24"/>
          <w:szCs w:val="24"/>
        </w:rPr>
        <w:br/>
        <w:t>The Estuary Program is a 501(c</w:t>
      </w:r>
      <w:proofErr w:type="gramStart"/>
      <w:r w:rsidR="00233BEE" w:rsidRPr="00233BEE">
        <w:rPr>
          <w:rFonts w:eastAsia="Times New Roman" w:cstheme="minorHAnsi"/>
          <w:sz w:val="24"/>
          <w:szCs w:val="24"/>
        </w:rPr>
        <w:t>)3</w:t>
      </w:r>
      <w:proofErr w:type="gramEnd"/>
      <w:r w:rsidR="00233BEE" w:rsidRPr="00233BEE">
        <w:rPr>
          <w:rFonts w:eastAsia="Times New Roman" w:cstheme="minorHAnsi"/>
          <w:sz w:val="24"/>
          <w:szCs w:val="24"/>
        </w:rPr>
        <w:t xml:space="preserve"> nonprofit. We depend on funding from grants and generous donors to continue our work.</w:t>
      </w:r>
    </w:p>
    <w:p w14:paraId="1F3FBF25" w14:textId="77777777" w:rsidR="00233BEE" w:rsidRPr="00233BEE" w:rsidRDefault="00C958D1" w:rsidP="00233BEE">
      <w:pPr>
        <w:numPr>
          <w:ilvl w:val="0"/>
          <w:numId w:val="1"/>
        </w:numPr>
        <w:spacing w:before="100" w:beforeAutospacing="1" w:after="100" w:afterAutospacing="1" w:line="240" w:lineRule="auto"/>
        <w:rPr>
          <w:rFonts w:eastAsia="Times New Roman" w:cstheme="minorHAnsi"/>
          <w:sz w:val="24"/>
          <w:szCs w:val="24"/>
        </w:rPr>
      </w:pPr>
      <w:hyperlink r:id="rId26" w:history="1">
        <w:r w:rsidR="00233BEE" w:rsidRPr="00233BEE">
          <w:rPr>
            <w:rFonts w:eastAsia="Times New Roman" w:cstheme="minorHAnsi"/>
            <w:b/>
            <w:bCs/>
            <w:color w:val="0000FF"/>
            <w:sz w:val="24"/>
            <w:szCs w:val="24"/>
            <w:u w:val="single"/>
          </w:rPr>
          <w:t xml:space="preserve">Support us by </w:t>
        </w:r>
      </w:hyperlink>
      <w:hyperlink r:id="rId27" w:history="1">
        <w:r w:rsidR="00233BEE" w:rsidRPr="00233BEE">
          <w:rPr>
            <w:rFonts w:eastAsia="Times New Roman" w:cstheme="minorHAnsi"/>
            <w:b/>
            <w:bCs/>
            <w:color w:val="0000FF"/>
            <w:sz w:val="24"/>
            <w:szCs w:val="24"/>
            <w:u w:val="single"/>
          </w:rPr>
          <w:t>purchasing estuary-themed gear from ESTERO.</w:t>
        </w:r>
      </w:hyperlink>
      <w:r w:rsidR="00233BEE" w:rsidRPr="00233BEE">
        <w:rPr>
          <w:rFonts w:eastAsia="Times New Roman" w:cstheme="minorHAnsi"/>
          <w:sz w:val="24"/>
          <w:szCs w:val="24"/>
        </w:rPr>
        <w:t xml:space="preserve"> This locally owned and operated company </w:t>
      </w:r>
      <w:r w:rsidR="00233BEE" w:rsidRPr="00233BEE">
        <w:rPr>
          <w:rFonts w:eastAsia="Times New Roman" w:cstheme="minorHAnsi"/>
          <w:b/>
          <w:bCs/>
          <w:sz w:val="24"/>
          <w:szCs w:val="24"/>
        </w:rPr>
        <w:t>donates 20% of proceeds from its Estuary clothing line</w:t>
      </w:r>
      <w:r w:rsidR="00233BEE" w:rsidRPr="00233BEE">
        <w:rPr>
          <w:rFonts w:eastAsia="Times New Roman" w:cstheme="minorHAnsi"/>
          <w:sz w:val="24"/>
          <w:szCs w:val="24"/>
        </w:rPr>
        <w:t xml:space="preserve"> and 100% of Estuary decal proceeds to the Estuary Program. Thank you, </w:t>
      </w:r>
      <w:hyperlink r:id="rId28" w:history="1">
        <w:r w:rsidR="00233BEE" w:rsidRPr="00233BEE">
          <w:rPr>
            <w:rFonts w:eastAsia="Times New Roman" w:cstheme="minorHAnsi"/>
            <w:color w:val="0000FF"/>
            <w:sz w:val="24"/>
            <w:szCs w:val="24"/>
            <w:u w:val="single"/>
          </w:rPr>
          <w:t>ESTERO</w:t>
        </w:r>
      </w:hyperlink>
      <w:r w:rsidR="00233BEE" w:rsidRPr="00233BEE">
        <w:rPr>
          <w:rFonts w:eastAsia="Times New Roman" w:cstheme="minorHAnsi"/>
          <w:sz w:val="24"/>
          <w:szCs w:val="24"/>
        </w:rPr>
        <w:t>!</w:t>
      </w:r>
    </w:p>
    <w:p w14:paraId="6B94A1FD" w14:textId="77777777" w:rsidR="00233BEE" w:rsidRPr="00233BEE" w:rsidRDefault="00C958D1" w:rsidP="00233BEE">
      <w:pPr>
        <w:numPr>
          <w:ilvl w:val="0"/>
          <w:numId w:val="1"/>
        </w:numPr>
        <w:spacing w:before="100" w:beforeAutospacing="1" w:after="100" w:afterAutospacing="1" w:line="240" w:lineRule="auto"/>
        <w:rPr>
          <w:rFonts w:eastAsia="Times New Roman" w:cstheme="minorHAnsi"/>
          <w:sz w:val="24"/>
          <w:szCs w:val="24"/>
        </w:rPr>
      </w:pPr>
      <w:hyperlink r:id="rId29" w:history="1">
        <w:r w:rsidR="00233BEE" w:rsidRPr="00233BEE">
          <w:rPr>
            <w:rFonts w:eastAsia="Times New Roman" w:cstheme="minorHAnsi"/>
            <w:color w:val="0000FF"/>
            <w:sz w:val="24"/>
            <w:szCs w:val="24"/>
            <w:u w:val="single"/>
          </w:rPr>
          <w:t xml:space="preserve">Purchase items from the </w:t>
        </w:r>
        <w:proofErr w:type="spellStart"/>
        <w:r w:rsidR="00233BEE" w:rsidRPr="00233BEE">
          <w:rPr>
            <w:rFonts w:eastAsia="Times New Roman" w:cstheme="minorHAnsi"/>
            <w:color w:val="0000FF"/>
            <w:sz w:val="24"/>
            <w:szCs w:val="24"/>
            <w:u w:val="single"/>
          </w:rPr>
          <w:t>the</w:t>
        </w:r>
        <w:proofErr w:type="spellEnd"/>
        <w:r w:rsidR="00233BEE" w:rsidRPr="00233BEE">
          <w:rPr>
            <w:rFonts w:eastAsia="Times New Roman" w:cstheme="minorHAnsi"/>
            <w:color w:val="0000FF"/>
            <w:sz w:val="24"/>
            <w:szCs w:val="24"/>
            <w:u w:val="single"/>
          </w:rPr>
          <w:t xml:space="preserve"> Estuary Program's store on Zazzle</w:t>
        </w:r>
      </w:hyperlink>
      <w:r w:rsidR="00233BEE" w:rsidRPr="00233BEE">
        <w:rPr>
          <w:rFonts w:eastAsia="Times New Roman" w:cstheme="minorHAnsi"/>
          <w:sz w:val="24"/>
          <w:szCs w:val="24"/>
        </w:rPr>
        <w:t xml:space="preserve">. Zazzle prints and ships your items, and the </w:t>
      </w:r>
      <w:r w:rsidR="00233BEE" w:rsidRPr="00233BEE">
        <w:rPr>
          <w:rFonts w:eastAsia="Times New Roman" w:cstheme="minorHAnsi"/>
          <w:b/>
          <w:bCs/>
          <w:sz w:val="24"/>
          <w:szCs w:val="24"/>
        </w:rPr>
        <w:t>Estuary Program receives 10% of the proceeds</w:t>
      </w:r>
      <w:r w:rsidR="00233BEE" w:rsidRPr="00233BEE">
        <w:rPr>
          <w:rFonts w:eastAsia="Times New Roman" w:cstheme="minorHAnsi"/>
          <w:sz w:val="24"/>
          <w:szCs w:val="24"/>
        </w:rPr>
        <w:t xml:space="preserve">. Choose from </w:t>
      </w:r>
      <w:hyperlink r:id="rId30" w:history="1">
        <w:r w:rsidR="00233BEE" w:rsidRPr="00233BEE">
          <w:rPr>
            <w:rFonts w:eastAsia="Times New Roman" w:cstheme="minorHAnsi"/>
            <w:color w:val="0000FF"/>
            <w:sz w:val="24"/>
            <w:szCs w:val="24"/>
            <w:u w:val="single"/>
          </w:rPr>
          <w:t>mugs, hats, t-shirts, and even fanny packs (they're back!)</w:t>
        </w:r>
      </w:hyperlink>
      <w:r w:rsidR="00233BEE" w:rsidRPr="00233BEE">
        <w:rPr>
          <w:rFonts w:eastAsia="Times New Roman" w:cstheme="minorHAnsi"/>
          <w:sz w:val="24"/>
          <w:szCs w:val="24"/>
        </w:rPr>
        <w:t xml:space="preserve"> </w:t>
      </w:r>
      <w:proofErr w:type="gramStart"/>
      <w:r w:rsidR="00233BEE" w:rsidRPr="00233BEE">
        <w:rPr>
          <w:rFonts w:eastAsia="Times New Roman" w:cstheme="minorHAnsi"/>
          <w:sz w:val="24"/>
          <w:szCs w:val="24"/>
          <w:u w:val="single"/>
        </w:rPr>
        <w:t>with</w:t>
      </w:r>
      <w:proofErr w:type="gramEnd"/>
      <w:r w:rsidR="00233BEE" w:rsidRPr="00233BEE">
        <w:rPr>
          <w:rFonts w:eastAsia="Times New Roman" w:cstheme="minorHAnsi"/>
          <w:sz w:val="24"/>
          <w:szCs w:val="24"/>
          <w:u w:val="single"/>
        </w:rPr>
        <w:t xml:space="preserve"> </w:t>
      </w:r>
      <w:r w:rsidR="00233BEE" w:rsidRPr="00233BEE">
        <w:rPr>
          <w:rFonts w:eastAsia="Times New Roman" w:cstheme="minorHAnsi"/>
          <w:sz w:val="24"/>
          <w:szCs w:val="24"/>
        </w:rPr>
        <w:t xml:space="preserve">our fun </w:t>
      </w:r>
      <w:hyperlink r:id="rId31" w:anchor="octopus" w:history="1">
        <w:r w:rsidR="00233BEE" w:rsidRPr="00233BEE">
          <w:rPr>
            <w:rFonts w:eastAsia="Times New Roman" w:cstheme="minorHAnsi"/>
            <w:color w:val="0000FF"/>
            <w:sz w:val="24"/>
            <w:szCs w:val="24"/>
            <w:u w:val="single"/>
          </w:rPr>
          <w:t>Estuary Octopus design</w:t>
        </w:r>
      </w:hyperlink>
      <w:r w:rsidR="00233BEE" w:rsidRPr="00233BEE">
        <w:rPr>
          <w:rFonts w:eastAsia="Times New Roman" w:cstheme="minorHAnsi"/>
          <w:sz w:val="24"/>
          <w:szCs w:val="24"/>
        </w:rPr>
        <w:t xml:space="preserve">, our </w:t>
      </w:r>
      <w:hyperlink r:id="rId32" w:anchor="estuary" w:history="1">
        <w:r w:rsidR="00233BEE" w:rsidRPr="00233BEE">
          <w:rPr>
            <w:rFonts w:eastAsia="Times New Roman" w:cstheme="minorHAnsi"/>
            <w:color w:val="0000FF"/>
            <w:sz w:val="24"/>
            <w:szCs w:val="24"/>
            <w:u w:val="single"/>
          </w:rPr>
          <w:t>classic Estuary Program logo</w:t>
        </w:r>
      </w:hyperlink>
      <w:r w:rsidR="00233BEE" w:rsidRPr="00233BEE">
        <w:rPr>
          <w:rFonts w:eastAsia="Times New Roman" w:cstheme="minorHAnsi"/>
          <w:sz w:val="24"/>
          <w:szCs w:val="24"/>
        </w:rPr>
        <w:t xml:space="preserve">, or our </w:t>
      </w:r>
      <w:hyperlink r:id="rId33" w:anchor="mutts" w:history="1">
        <w:r w:rsidR="00233BEE" w:rsidRPr="00233BEE">
          <w:rPr>
            <w:rFonts w:eastAsia="Times New Roman" w:cstheme="minorHAnsi"/>
            <w:color w:val="0000FF"/>
            <w:sz w:val="24"/>
            <w:szCs w:val="24"/>
            <w:u w:val="single"/>
          </w:rPr>
          <w:t>Mutts for the Bay logo</w:t>
        </w:r>
      </w:hyperlink>
      <w:r w:rsidR="00233BEE" w:rsidRPr="00233BEE">
        <w:rPr>
          <w:rFonts w:eastAsia="Times New Roman" w:cstheme="minorHAnsi"/>
          <w:sz w:val="24"/>
          <w:szCs w:val="24"/>
        </w:rPr>
        <w:t>.</w:t>
      </w:r>
    </w:p>
    <w:p w14:paraId="401765EA" w14:textId="77777777" w:rsidR="00233BEE" w:rsidRPr="00233BEE" w:rsidRDefault="00233BEE" w:rsidP="00233BEE">
      <w:pPr>
        <w:spacing w:before="100" w:beforeAutospacing="1" w:after="100" w:afterAutospacing="1" w:line="240" w:lineRule="auto"/>
        <w:rPr>
          <w:rFonts w:eastAsia="Times New Roman" w:cstheme="minorHAnsi"/>
          <w:sz w:val="24"/>
          <w:szCs w:val="24"/>
        </w:rPr>
      </w:pPr>
      <w:r w:rsidRPr="00233BEE">
        <w:rPr>
          <w:rFonts w:eastAsia="Times New Roman" w:cstheme="minorHAnsi"/>
          <w:b/>
          <w:bCs/>
          <w:sz w:val="24"/>
          <w:szCs w:val="24"/>
        </w:rPr>
        <w:t>Thank you for your support!</w:t>
      </w:r>
    </w:p>
    <w:p w14:paraId="5CAD975A" w14:textId="77777777" w:rsidR="00233BEE" w:rsidRPr="00233BEE" w:rsidRDefault="00233BEE">
      <w:pPr>
        <w:rPr>
          <w:rFonts w:cstheme="minorHAnsi"/>
        </w:rPr>
      </w:pPr>
    </w:p>
    <w:p w14:paraId="0A942D44" w14:textId="77777777" w:rsidR="00233BEE" w:rsidRPr="00233BEE" w:rsidRDefault="00233BEE">
      <w:pPr>
        <w:rPr>
          <w:rFonts w:cstheme="minorHAnsi"/>
        </w:rPr>
      </w:pPr>
    </w:p>
    <w:sectPr w:rsidR="00233BEE" w:rsidRPr="00233BE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oconnor" w:date="2021-01-14T10:19:00Z" w:initials="m">
    <w:p w14:paraId="6B4DCF1E" w14:textId="1CF86441" w:rsidR="007578A7" w:rsidRDefault="007578A7">
      <w:pPr>
        <w:pStyle w:val="CommentText"/>
      </w:pPr>
      <w:r>
        <w:rPr>
          <w:rStyle w:val="CommentReference"/>
        </w:rPr>
        <w:annotationRef/>
      </w:r>
      <w:r w:rsidR="005E58F0">
        <w:rPr>
          <w:rStyle w:val="CommentReference"/>
        </w:rPr>
        <w:t>Hey Rachel, do</w:t>
      </w:r>
      <w:r>
        <w:t xml:space="preserve"> we need </w:t>
      </w:r>
      <w:r w:rsidR="005E58F0">
        <w:t xml:space="preserve">to keep </w:t>
      </w:r>
      <w:r>
        <w:t>this</w:t>
      </w:r>
      <w:r w:rsidR="005E58F0">
        <w:t xml:space="preserve"> for</w:t>
      </w:r>
      <w:r>
        <w:t xml:space="preserve"> every field updates post?</w:t>
      </w:r>
      <w:r w:rsidR="006E172D">
        <w:t xml:space="preserve"> Feel free to keep or cut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4DCF1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7FC0"/>
    <w:multiLevelType w:val="hybridMultilevel"/>
    <w:tmpl w:val="8A705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53311"/>
    <w:multiLevelType w:val="multilevel"/>
    <w:tmpl w:val="9356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558FA"/>
    <w:multiLevelType w:val="hybridMultilevel"/>
    <w:tmpl w:val="0A6C2D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connor">
    <w15:presenceInfo w15:providerId="None" w15:userId="moconn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EE"/>
    <w:rsid w:val="0004220E"/>
    <w:rsid w:val="00042AA7"/>
    <w:rsid w:val="000829BB"/>
    <w:rsid w:val="00085E60"/>
    <w:rsid w:val="000D0BF4"/>
    <w:rsid w:val="00116FBD"/>
    <w:rsid w:val="00194B3B"/>
    <w:rsid w:val="00205ED8"/>
    <w:rsid w:val="00233BEE"/>
    <w:rsid w:val="00234806"/>
    <w:rsid w:val="00263AB9"/>
    <w:rsid w:val="00292364"/>
    <w:rsid w:val="002A6C4C"/>
    <w:rsid w:val="002E0EDE"/>
    <w:rsid w:val="002F116D"/>
    <w:rsid w:val="00401546"/>
    <w:rsid w:val="004241C0"/>
    <w:rsid w:val="00431D49"/>
    <w:rsid w:val="0046107A"/>
    <w:rsid w:val="00484065"/>
    <w:rsid w:val="004D69BF"/>
    <w:rsid w:val="005530DE"/>
    <w:rsid w:val="005D3661"/>
    <w:rsid w:val="005E58F0"/>
    <w:rsid w:val="005F5FA8"/>
    <w:rsid w:val="0061424D"/>
    <w:rsid w:val="00632A7C"/>
    <w:rsid w:val="006E172D"/>
    <w:rsid w:val="007578A7"/>
    <w:rsid w:val="00842BE8"/>
    <w:rsid w:val="00912708"/>
    <w:rsid w:val="009E2CE4"/>
    <w:rsid w:val="00A57524"/>
    <w:rsid w:val="00A60E30"/>
    <w:rsid w:val="00A612AB"/>
    <w:rsid w:val="00AB61E8"/>
    <w:rsid w:val="00B03E60"/>
    <w:rsid w:val="00C958D1"/>
    <w:rsid w:val="00CA7BAD"/>
    <w:rsid w:val="00CB7B64"/>
    <w:rsid w:val="00CD2B5F"/>
    <w:rsid w:val="00CE75FB"/>
    <w:rsid w:val="00D05EF1"/>
    <w:rsid w:val="00DC4447"/>
    <w:rsid w:val="00DD4E3F"/>
    <w:rsid w:val="00E316AC"/>
    <w:rsid w:val="00E65E8A"/>
    <w:rsid w:val="00F94056"/>
    <w:rsid w:val="00FE0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9C12"/>
  <w15:chartTrackingRefBased/>
  <w15:docId w15:val="{7B0E7519-F961-405E-A466-AE70DBE0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3B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33B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3B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33BE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3B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3BEE"/>
    <w:rPr>
      <w:i/>
      <w:iCs/>
    </w:rPr>
  </w:style>
  <w:style w:type="character" w:styleId="Strong">
    <w:name w:val="Strong"/>
    <w:basedOn w:val="DefaultParagraphFont"/>
    <w:uiPriority w:val="22"/>
    <w:qFormat/>
    <w:rsid w:val="00233BEE"/>
    <w:rPr>
      <w:b/>
      <w:bCs/>
    </w:rPr>
  </w:style>
  <w:style w:type="character" w:styleId="Hyperlink">
    <w:name w:val="Hyperlink"/>
    <w:basedOn w:val="DefaultParagraphFont"/>
    <w:uiPriority w:val="99"/>
    <w:unhideWhenUsed/>
    <w:rsid w:val="00233BEE"/>
    <w:rPr>
      <w:color w:val="0000FF"/>
      <w:u w:val="single"/>
    </w:rPr>
  </w:style>
  <w:style w:type="character" w:styleId="CommentReference">
    <w:name w:val="annotation reference"/>
    <w:basedOn w:val="DefaultParagraphFont"/>
    <w:uiPriority w:val="99"/>
    <w:semiHidden/>
    <w:unhideWhenUsed/>
    <w:rsid w:val="007578A7"/>
    <w:rPr>
      <w:sz w:val="16"/>
      <w:szCs w:val="16"/>
    </w:rPr>
  </w:style>
  <w:style w:type="paragraph" w:styleId="CommentText">
    <w:name w:val="annotation text"/>
    <w:basedOn w:val="Normal"/>
    <w:link w:val="CommentTextChar"/>
    <w:uiPriority w:val="99"/>
    <w:semiHidden/>
    <w:unhideWhenUsed/>
    <w:rsid w:val="007578A7"/>
    <w:pPr>
      <w:spacing w:line="240" w:lineRule="auto"/>
    </w:pPr>
    <w:rPr>
      <w:sz w:val="20"/>
      <w:szCs w:val="20"/>
    </w:rPr>
  </w:style>
  <w:style w:type="character" w:customStyle="1" w:styleId="CommentTextChar">
    <w:name w:val="Comment Text Char"/>
    <w:basedOn w:val="DefaultParagraphFont"/>
    <w:link w:val="CommentText"/>
    <w:uiPriority w:val="99"/>
    <w:semiHidden/>
    <w:rsid w:val="007578A7"/>
    <w:rPr>
      <w:sz w:val="20"/>
      <w:szCs w:val="20"/>
    </w:rPr>
  </w:style>
  <w:style w:type="paragraph" w:styleId="CommentSubject">
    <w:name w:val="annotation subject"/>
    <w:basedOn w:val="CommentText"/>
    <w:next w:val="CommentText"/>
    <w:link w:val="CommentSubjectChar"/>
    <w:uiPriority w:val="99"/>
    <w:semiHidden/>
    <w:unhideWhenUsed/>
    <w:rsid w:val="007578A7"/>
    <w:rPr>
      <w:b/>
      <w:bCs/>
    </w:rPr>
  </w:style>
  <w:style w:type="character" w:customStyle="1" w:styleId="CommentSubjectChar">
    <w:name w:val="Comment Subject Char"/>
    <w:basedOn w:val="CommentTextChar"/>
    <w:link w:val="CommentSubject"/>
    <w:uiPriority w:val="99"/>
    <w:semiHidden/>
    <w:rsid w:val="007578A7"/>
    <w:rPr>
      <w:b/>
      <w:bCs/>
      <w:sz w:val="20"/>
      <w:szCs w:val="20"/>
    </w:rPr>
  </w:style>
  <w:style w:type="paragraph" w:styleId="BalloonText">
    <w:name w:val="Balloon Text"/>
    <w:basedOn w:val="Normal"/>
    <w:link w:val="BalloonTextChar"/>
    <w:uiPriority w:val="99"/>
    <w:semiHidden/>
    <w:unhideWhenUsed/>
    <w:rsid w:val="00757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8A7"/>
    <w:rPr>
      <w:rFonts w:ascii="Segoe UI" w:hAnsi="Segoe UI" w:cs="Segoe UI"/>
      <w:sz w:val="18"/>
      <w:szCs w:val="18"/>
    </w:rPr>
  </w:style>
  <w:style w:type="paragraph" w:styleId="ListParagraph">
    <w:name w:val="List Paragraph"/>
    <w:basedOn w:val="Normal"/>
    <w:uiPriority w:val="34"/>
    <w:qFormat/>
    <w:rsid w:val="002F116D"/>
    <w:pPr>
      <w:ind w:left="720"/>
      <w:contextualSpacing/>
    </w:pPr>
  </w:style>
  <w:style w:type="character" w:styleId="FollowedHyperlink">
    <w:name w:val="FollowedHyperlink"/>
    <w:basedOn w:val="DefaultParagraphFont"/>
    <w:uiPriority w:val="99"/>
    <w:semiHidden/>
    <w:unhideWhenUsed/>
    <w:rsid w:val="00E316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niorseadoctors.com/blog/2019/10/2/creature-feature-hooded-nudibranch-melibe-leonina" TargetMode="External"/><Relationship Id="rId18" Type="http://schemas.openxmlformats.org/officeDocument/2006/relationships/hyperlink" Target="https://wr.slocountywater.org/sensor/?time_zone=US%2FPacific&amp;site_id=41&amp;site=093f8e0b-dfde-4a45-b291-174ce07ead12&amp;device_id=2&amp;device=761a3769-86b9-477c-8cc8-02b94f07344e&amp;bin=86400&amp;range=Custom%20Range&amp;markers=false&amp;legend=true&amp;thresholds=true&amp;refresh=off&amp;show_raw=true&amp;show_quality=true&amp;data_start=2020-10-01%2000%3A00%3A00&amp;data_end=2021-01-15%2023%3A59%3A59" TargetMode="External"/><Relationship Id="rId26" Type="http://schemas.openxmlformats.org/officeDocument/2006/relationships/hyperlink" Target="http://www.esteropaddle.com/" TargetMode="External"/><Relationship Id="rId39" Type="http://schemas.openxmlformats.org/officeDocument/2006/relationships/customXml" Target="../customXml/item3.xml"/><Relationship Id="rId21" Type="http://schemas.openxmlformats.org/officeDocument/2006/relationships/hyperlink" Target="https://water.usgs.gov/nwc/explain_data.html" TargetMode="External"/><Relationship Id="rId34"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hyperlink" Target="https://www.montereybayaquarium.org/animals/animals-a-to-z/melibe" TargetMode="External"/><Relationship Id="rId17" Type="http://schemas.openxmlformats.org/officeDocument/2006/relationships/hyperlink" Target="https://caseagrant.ucsd.edu/seafood-profiles/california-two-spot-octopus" TargetMode="External"/><Relationship Id="rId25" Type="http://schemas.openxmlformats.org/officeDocument/2006/relationships/hyperlink" Target="http://www.mbnep.org/donate" TargetMode="External"/><Relationship Id="rId33" Type="http://schemas.openxmlformats.org/officeDocument/2006/relationships/hyperlink" Target="http://www.mbnep.org/store/"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researchgate.net/publication/7545324_Octopus_Senescence_The_Beginning_of_the_End" TargetMode="External"/><Relationship Id="rId20" Type="http://schemas.openxmlformats.org/officeDocument/2006/relationships/image" Target="media/image5.png"/><Relationship Id="rId29" Type="http://schemas.openxmlformats.org/officeDocument/2006/relationships/hyperlink" Target="https://www.zazzle.com/morro_bay_estuary?rf=238463385749291678" TargetMode="Externa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medium.com/@GreenpeaceUK/7-reasons-why-sea-sponges-are-the-coolest-58dac5667625" TargetMode="External"/><Relationship Id="rId24" Type="http://schemas.openxmlformats.org/officeDocument/2006/relationships/hyperlink" Target="http://www.mbnep.org/donate" TargetMode="External"/><Relationship Id="rId32" Type="http://schemas.openxmlformats.org/officeDocument/2006/relationships/hyperlink" Target="http://www.mbnep.org/store/" TargetMode="External"/><Relationship Id="rId37"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mbnep.org/blog/" TargetMode="External"/><Relationship Id="rId28" Type="http://schemas.openxmlformats.org/officeDocument/2006/relationships/hyperlink" Target="http://www.esteropaddle.com" TargetMode="External"/><Relationship Id="rId36" Type="http://schemas.openxmlformats.org/officeDocument/2006/relationships/theme" Target="theme/theme1.xml"/><Relationship Id="rId10" Type="http://schemas.openxmlformats.org/officeDocument/2006/relationships/hyperlink" Target="https://www.centralcoastbiodiversity.org/leopard-dorid-bull-diaulula-sandiegensis.html" TargetMode="External"/><Relationship Id="rId19" Type="http://schemas.openxmlformats.org/officeDocument/2006/relationships/hyperlink" Target="https://water.usgs.gov/nwc/explain_data.html" TargetMode="External"/><Relationship Id="rId31" Type="http://schemas.openxmlformats.org/officeDocument/2006/relationships/hyperlink" Target="http://www.mbnep.org/stor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elibe%20leonine" TargetMode="External"/><Relationship Id="rId22" Type="http://schemas.openxmlformats.org/officeDocument/2006/relationships/image" Target="media/image6.jpeg"/><Relationship Id="rId27" Type="http://schemas.openxmlformats.org/officeDocument/2006/relationships/hyperlink" Target="http://www.esteropaddle.com/" TargetMode="External"/><Relationship Id="rId30" Type="http://schemas.openxmlformats.org/officeDocument/2006/relationships/hyperlink" Target="https://www.zazzle.com/morro_bay_estuary?rf=238463385749291678" TargetMode="External"/><Relationship Id="rId35" Type="http://schemas.microsoft.com/office/2011/relationships/people" Target="people.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408EC3A5D92408B1E58D9D7EC7358" ma:contentTypeVersion="14" ma:contentTypeDescription="Create a new document." ma:contentTypeScope="" ma:versionID="85fdb4a5aeba84e66f0e8d03b3f1545e">
  <xsd:schema xmlns:xsd="http://www.w3.org/2001/XMLSchema" xmlns:xs="http://www.w3.org/2001/XMLSchema" xmlns:p="http://schemas.microsoft.com/office/2006/metadata/properties" xmlns:ns2="6a2112cd-790d-4626-8eb0-78239437218c" xmlns:ns3="01fc7ec2-5bca-4f15-901c-371f9be6228f" targetNamespace="http://schemas.microsoft.com/office/2006/metadata/properties" ma:root="true" ma:fieldsID="1ab5abaafa40a3e3db6cce473e9e1beb" ns2:_="" ns3:_="">
    <xsd:import namespace="6a2112cd-790d-4626-8eb0-78239437218c"/>
    <xsd:import namespace="01fc7ec2-5bca-4f15-901c-371f9be622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2:Date_x002f_Tim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112cd-790d-4626-8eb0-782394372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ate_x002f_Time" ma:index="18" nillable="true" ma:displayName="Date/Time" ma:format="DateTime" ma:internalName="Date_x002f_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fc7ec2-5bca-4f15-901c-371f9be6228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f_Time xmlns="6a2112cd-790d-4626-8eb0-78239437218c" xsi:nil="true"/>
  </documentManagement>
</p:properties>
</file>

<file path=customXml/itemProps1.xml><?xml version="1.0" encoding="utf-8"?>
<ds:datastoreItem xmlns:ds="http://schemas.openxmlformats.org/officeDocument/2006/customXml" ds:itemID="{D2A8CAA1-B274-4DFF-987F-C7BE5A299227}"/>
</file>

<file path=customXml/itemProps2.xml><?xml version="1.0" encoding="utf-8"?>
<ds:datastoreItem xmlns:ds="http://schemas.openxmlformats.org/officeDocument/2006/customXml" ds:itemID="{89DA6D33-637A-4DA3-9077-8007CFA28FB9}"/>
</file>

<file path=customXml/itemProps3.xml><?xml version="1.0" encoding="utf-8"?>
<ds:datastoreItem xmlns:ds="http://schemas.openxmlformats.org/officeDocument/2006/customXml" ds:itemID="{BB4135A0-200F-4EED-9DF5-43CC53989278}"/>
</file>

<file path=docProps/app.xml><?xml version="1.0" encoding="utf-8"?>
<Properties xmlns="http://schemas.openxmlformats.org/officeDocument/2006/extended-properties" xmlns:vt="http://schemas.openxmlformats.org/officeDocument/2006/docPropsVTypes">
  <Template>Normal</Template>
  <TotalTime>689</TotalTime>
  <Pages>7</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moconnor</dc:creator>
  <cp:keywords/>
  <dc:description/>
  <cp:lastModifiedBy>moconnor</cp:lastModifiedBy>
  <cp:revision>15</cp:revision>
  <dcterms:created xsi:type="dcterms:W3CDTF">2021-01-14T18:19:00Z</dcterms:created>
  <dcterms:modified xsi:type="dcterms:W3CDTF">2021-02-03T16:55:00Z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0x0101001C4408EC3A5D92408B1E58D9D7EC7358</vt:lpwstr>
  </property>
</Properties>
</file>